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E0E" w:rsidRPr="00B01A34" w:rsidRDefault="00001E0E" w:rsidP="00001E0E">
      <w:pPr>
        <w:pStyle w:val="2"/>
        <w:ind w:firstLine="454"/>
        <w:rPr>
          <w:sz w:val="24"/>
          <w:szCs w:val="24"/>
          <w:lang w:val="kk-KZ"/>
        </w:rPr>
      </w:pPr>
      <w:r w:rsidRPr="00B01A34">
        <w:rPr>
          <w:sz w:val="24"/>
          <w:szCs w:val="24"/>
        </w:rPr>
        <w:t>Лекция №9.</w:t>
      </w:r>
      <w:r w:rsidRPr="00B01A34">
        <w:rPr>
          <w:sz w:val="24"/>
          <w:szCs w:val="24"/>
          <w:lang w:val="ru-RU"/>
        </w:rPr>
        <w:t xml:space="preserve"> ПАРАМЕТРЛІК ТЕҢЕСТІРУЛЕР </w:t>
      </w:r>
      <w:r w:rsidRPr="00B01A34">
        <w:rPr>
          <w:sz w:val="24"/>
          <w:szCs w:val="24"/>
        </w:rPr>
        <w:t xml:space="preserve"> </w:t>
      </w:r>
    </w:p>
    <w:p w:rsidR="00001E0E" w:rsidRPr="00B01A34" w:rsidRDefault="00001E0E" w:rsidP="00001E0E">
      <w:pPr>
        <w:ind w:firstLine="454"/>
        <w:rPr>
          <w:rFonts w:ascii="Times New Roman" w:hAnsi="Times New Roman"/>
          <w:sz w:val="24"/>
          <w:szCs w:val="24"/>
          <w:lang w:val="kk-KZ"/>
        </w:rPr>
      </w:pPr>
      <w:r w:rsidRPr="00B01A34">
        <w:rPr>
          <w:rFonts w:ascii="Times New Roman" w:hAnsi="Times New Roman"/>
          <w:sz w:val="24"/>
          <w:szCs w:val="24"/>
          <w:lang w:val="kk-KZ"/>
        </w:rPr>
        <w:t>Тапсырмаларды математикалық тұрғыдан шешу үшін параметрлік тәсілдің негізі барлық өлшенген өсімшелердің функцияларының коэффициенттері түрінде көрсетіледі.</w:t>
      </w:r>
    </w:p>
    <w:p w:rsidR="00001E0E" w:rsidRPr="00B01A34" w:rsidRDefault="00001E0E" w:rsidP="00001E0E">
      <w:pPr>
        <w:ind w:firstLine="454"/>
        <w:rPr>
          <w:rFonts w:ascii="Times New Roman" w:hAnsi="Times New Roman"/>
          <w:sz w:val="24"/>
          <w:szCs w:val="24"/>
          <w:lang w:val="kk-KZ"/>
        </w:rPr>
      </w:pPr>
      <w:r w:rsidRPr="00B01A34">
        <w:rPr>
          <w:rFonts w:ascii="Times New Roman" w:hAnsi="Times New Roman"/>
          <w:sz w:val="24"/>
          <w:szCs w:val="24"/>
          <w:lang w:val="kk-KZ"/>
        </w:rPr>
        <w:t xml:space="preserve">Сондықтан, мысалы, үшбұрыштың </w:t>
      </w:r>
      <w:r w:rsidRPr="00B01A34">
        <w:rPr>
          <w:rFonts w:ascii="Times New Roman" w:hAnsi="Times New Roman"/>
          <w:sz w:val="24"/>
          <w:szCs w:val="24"/>
          <w:lang w:val="kk-KZ"/>
        </w:rPr>
        <w:t xml:space="preserve">n іздеп отырған элементтерінен </w:t>
      </w:r>
      <w:r w:rsidRPr="00B01A34">
        <w:rPr>
          <w:rFonts w:ascii="Times New Roman" w:hAnsi="Times New Roman"/>
          <w:i/>
          <w:sz w:val="24"/>
          <w:szCs w:val="24"/>
          <w:lang w:val="kk-KZ"/>
        </w:rPr>
        <w:t xml:space="preserve">k </w:t>
      </w:r>
      <w:r w:rsidRPr="00B01A34">
        <w:rPr>
          <w:rFonts w:ascii="Times New Roman" w:hAnsi="Times New Roman"/>
          <w:sz w:val="24"/>
          <w:szCs w:val="24"/>
          <w:lang w:val="kk-KZ"/>
        </w:rPr>
        <w:t xml:space="preserve">шамасы өлшеніп, басқаларын </w:t>
      </w:r>
      <w:r w:rsidRPr="00B01A34">
        <w:rPr>
          <w:rFonts w:ascii="Times New Roman" w:hAnsi="Times New Roman"/>
          <w:i/>
          <w:sz w:val="24"/>
          <w:szCs w:val="24"/>
          <w:lang w:val="kk-KZ"/>
        </w:rPr>
        <w:t xml:space="preserve">r=n-k </w:t>
      </w:r>
      <w:r w:rsidRPr="00B01A34">
        <w:rPr>
          <w:rFonts w:ascii="Times New Roman" w:hAnsi="Times New Roman"/>
          <w:sz w:val="24"/>
          <w:szCs w:val="24"/>
          <w:lang w:val="kk-KZ"/>
        </w:rPr>
        <w:t xml:space="preserve">түріндегі функциялар ретінде көрсетсе теңестірулерде туындылар табу тапсырмасы болмайды. Дегенмен, қажетті өлшенген </w:t>
      </w:r>
      <w:r w:rsidRPr="00B01A34">
        <w:rPr>
          <w:rFonts w:ascii="Times New Roman" w:hAnsi="Times New Roman"/>
          <w:i/>
          <w:sz w:val="24"/>
          <w:szCs w:val="24"/>
          <w:lang w:val="kk-KZ"/>
        </w:rPr>
        <w:t>А, В</w:t>
      </w:r>
      <w:r w:rsidRPr="00B01A34">
        <w:rPr>
          <w:rFonts w:ascii="Times New Roman" w:hAnsi="Times New Roman"/>
          <w:sz w:val="24"/>
          <w:szCs w:val="24"/>
          <w:lang w:val="kk-KZ"/>
        </w:rPr>
        <w:t xml:space="preserve"> бұрышы және с қабырғасы өсімшесі қажет болады. Онда қалған үш элементті келесі қатынастардан табамыз:</w:t>
      </w:r>
    </w:p>
    <w:p w:rsidR="00001E0E" w:rsidRPr="00B01A34" w:rsidRDefault="00001E0E" w:rsidP="00001E0E">
      <w:pPr>
        <w:widowControl w:val="0"/>
        <w:ind w:firstLine="454"/>
        <w:jc w:val="center"/>
        <w:rPr>
          <w:rFonts w:ascii="Times New Roman" w:hAnsi="Times New Roman"/>
          <w:i/>
          <w:sz w:val="24"/>
          <w:szCs w:val="24"/>
        </w:rPr>
      </w:pPr>
      <w:r w:rsidRPr="00B01A34">
        <w:rPr>
          <w:rFonts w:ascii="Times New Roman" w:hAnsi="Times New Roman"/>
          <w:i/>
          <w:sz w:val="24"/>
          <w:szCs w:val="24"/>
        </w:rPr>
        <w:t>С=108</w:t>
      </w:r>
      <w:r w:rsidRPr="00B01A34">
        <w:rPr>
          <w:rFonts w:ascii="Times New Roman" w:hAnsi="Times New Roman"/>
          <w:i/>
          <w:sz w:val="24"/>
          <w:szCs w:val="24"/>
          <w:vertAlign w:val="superscript"/>
        </w:rPr>
        <w:t>о</w:t>
      </w:r>
      <w:r w:rsidRPr="00B01A34">
        <w:rPr>
          <w:rFonts w:ascii="Times New Roman" w:hAnsi="Times New Roman"/>
          <w:i/>
          <w:sz w:val="24"/>
          <w:szCs w:val="24"/>
        </w:rPr>
        <w:t>-(А+В);</w:t>
      </w:r>
    </w:p>
    <w:p w:rsidR="00001E0E" w:rsidRPr="00B01A34" w:rsidRDefault="00001E0E" w:rsidP="00001E0E">
      <w:pPr>
        <w:widowControl w:val="0"/>
        <w:ind w:firstLine="454"/>
        <w:jc w:val="center"/>
        <w:rPr>
          <w:rFonts w:ascii="Times New Roman" w:hAnsi="Times New Roman"/>
          <w:sz w:val="24"/>
          <w:szCs w:val="24"/>
        </w:rPr>
      </w:pPr>
      <w:r w:rsidRPr="00B01A34">
        <w:rPr>
          <w:rFonts w:ascii="Times New Roman" w:hAnsi="Times New Roman"/>
          <w:position w:val="-28"/>
          <w:sz w:val="24"/>
          <w:szCs w:val="24"/>
        </w:rPr>
        <w:object w:dxaOrig="262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0.85pt;height:33.2pt" o:ole="" fillcolor="window">
            <v:imagedata r:id="rId4" o:title=""/>
          </v:shape>
          <o:OLEObject Type="Embed" ProgID="Equation.3" ShapeID="_x0000_i1025" DrawAspect="Content" ObjectID="_1640432527" r:id="rId5"/>
        </w:object>
      </w:r>
      <w:r w:rsidRPr="00B01A34">
        <w:rPr>
          <w:rFonts w:ascii="Times New Roman" w:hAnsi="Times New Roman"/>
          <w:sz w:val="24"/>
          <w:szCs w:val="24"/>
        </w:rPr>
        <w:t>;</w:t>
      </w:r>
    </w:p>
    <w:p w:rsidR="00001E0E" w:rsidRPr="00B01A34" w:rsidRDefault="00001E0E" w:rsidP="00001E0E">
      <w:pPr>
        <w:widowControl w:val="0"/>
        <w:ind w:firstLine="454"/>
        <w:jc w:val="center"/>
        <w:rPr>
          <w:rFonts w:ascii="Times New Roman" w:hAnsi="Times New Roman"/>
          <w:sz w:val="24"/>
          <w:szCs w:val="24"/>
        </w:rPr>
      </w:pPr>
      <w:r w:rsidRPr="00B01A34">
        <w:rPr>
          <w:rFonts w:ascii="Times New Roman" w:hAnsi="Times New Roman"/>
          <w:position w:val="-30"/>
          <w:sz w:val="24"/>
          <w:szCs w:val="24"/>
        </w:rPr>
        <w:object w:dxaOrig="2640" w:dyaOrig="680">
          <v:shape id="_x0000_i1026" type="#_x0000_t75" style="width:132.1pt;height:33.8pt" o:ole="" fillcolor="window">
            <v:imagedata r:id="rId6" o:title=""/>
          </v:shape>
          <o:OLEObject Type="Embed" ProgID="Equation.3" ShapeID="_x0000_i1026" DrawAspect="Content" ObjectID="_1640432528" r:id="rId7"/>
        </w:object>
      </w:r>
      <w:r w:rsidRPr="00B01A34">
        <w:rPr>
          <w:rFonts w:ascii="Times New Roman" w:hAnsi="Times New Roman"/>
          <w:sz w:val="24"/>
          <w:szCs w:val="24"/>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Егер </w:t>
      </w:r>
      <w:r w:rsidRPr="00B01A34">
        <w:rPr>
          <w:rFonts w:ascii="Times New Roman" w:hAnsi="Times New Roman"/>
          <w:i/>
          <w:sz w:val="24"/>
          <w:szCs w:val="24"/>
          <w:lang w:val="en-US"/>
        </w:rPr>
        <w:t>k</w:t>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басқа орындалатын </w:t>
      </w:r>
      <w:r w:rsidRPr="00B01A34">
        <w:rPr>
          <w:rFonts w:ascii="Times New Roman" w:hAnsi="Times New Roman"/>
          <w:i/>
          <w:sz w:val="24"/>
          <w:szCs w:val="24"/>
          <w:lang w:val="en-US"/>
        </w:rPr>
        <w:t>r</w:t>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шектен тыс өлшеулер орындалуы үшбұрыштың барлық алты элементін </w:t>
      </w:r>
      <w:r w:rsidRPr="00B01A34">
        <w:rPr>
          <w:rFonts w:ascii="Times New Roman" w:hAnsi="Times New Roman"/>
          <w:sz w:val="24"/>
          <w:szCs w:val="24"/>
        </w:rPr>
        <w:t>(</w:t>
      </w:r>
      <w:r w:rsidRPr="00B01A34">
        <w:rPr>
          <w:rFonts w:ascii="Times New Roman" w:hAnsi="Times New Roman"/>
          <w:i/>
          <w:sz w:val="24"/>
          <w:szCs w:val="24"/>
        </w:rPr>
        <w:t xml:space="preserve">А, В, С, </w:t>
      </w:r>
      <w:r w:rsidRPr="00B01A34">
        <w:rPr>
          <w:rFonts w:ascii="Times New Roman" w:hAnsi="Times New Roman"/>
          <w:i/>
          <w:sz w:val="24"/>
          <w:szCs w:val="24"/>
          <w:lang w:val="en-US"/>
        </w:rPr>
        <w:t>a</w:t>
      </w:r>
      <w:r w:rsidRPr="00B01A34">
        <w:rPr>
          <w:rFonts w:ascii="Times New Roman" w:hAnsi="Times New Roman"/>
          <w:i/>
          <w:sz w:val="24"/>
          <w:szCs w:val="24"/>
        </w:rPr>
        <w:t xml:space="preserve">, </w:t>
      </w:r>
      <w:r w:rsidRPr="00B01A34">
        <w:rPr>
          <w:rFonts w:ascii="Times New Roman" w:hAnsi="Times New Roman"/>
          <w:i/>
          <w:sz w:val="24"/>
          <w:szCs w:val="24"/>
          <w:lang w:val="en-US"/>
        </w:rPr>
        <w:t>b</w:t>
      </w:r>
      <w:r w:rsidRPr="00B01A34">
        <w:rPr>
          <w:rFonts w:ascii="Times New Roman" w:hAnsi="Times New Roman"/>
          <w:i/>
          <w:sz w:val="24"/>
          <w:szCs w:val="24"/>
        </w:rPr>
        <w:t xml:space="preserve">, </w:t>
      </w:r>
      <w:r w:rsidRPr="00B01A34">
        <w:rPr>
          <w:rFonts w:ascii="Times New Roman" w:hAnsi="Times New Roman"/>
          <w:i/>
          <w:sz w:val="24"/>
          <w:szCs w:val="24"/>
          <w:lang w:val="en-US"/>
        </w:rPr>
        <w:t>c</w:t>
      </w:r>
      <w:r w:rsidRPr="00B01A34">
        <w:rPr>
          <w:rFonts w:ascii="Times New Roman" w:hAnsi="Times New Roman"/>
          <w:sz w:val="24"/>
          <w:szCs w:val="24"/>
        </w:rPr>
        <w:t>)</w:t>
      </w:r>
      <w:r w:rsidRPr="00B01A34">
        <w:rPr>
          <w:rFonts w:ascii="Times New Roman" w:hAnsi="Times New Roman"/>
          <w:sz w:val="24"/>
          <w:szCs w:val="24"/>
          <w:lang w:val="kk-KZ"/>
        </w:rPr>
        <w:t xml:space="preserve"> өлшеуде теңестіру қажет болады. Барлық өлшенген өлшеулердің мәндерін параметрлік тәсілмен табатын болсақ дәл сол арақатынастар қолданылады. Қажетті белгісіздерді белгілеп </w:t>
      </w:r>
      <w:r w:rsidRPr="00B01A34">
        <w:rPr>
          <w:rFonts w:ascii="Times New Roman" w:hAnsi="Times New Roman"/>
          <w:i/>
          <w:sz w:val="24"/>
          <w:szCs w:val="24"/>
          <w:lang w:val="kk-KZ"/>
        </w:rPr>
        <w:t>Т</w:t>
      </w:r>
      <w:r w:rsidRPr="00B01A34">
        <w:rPr>
          <w:rFonts w:ascii="Times New Roman" w:hAnsi="Times New Roman"/>
          <w:i/>
          <w:sz w:val="24"/>
          <w:szCs w:val="24"/>
          <w:vertAlign w:val="subscript"/>
          <w:lang w:val="kk-KZ"/>
        </w:rPr>
        <w:t>j</w:t>
      </w:r>
      <w:r w:rsidRPr="00B01A34">
        <w:rPr>
          <w:rFonts w:ascii="Times New Roman" w:hAnsi="Times New Roman"/>
          <w:i/>
          <w:sz w:val="24"/>
          <w:szCs w:val="24"/>
          <w:lang w:val="kk-KZ"/>
        </w:rPr>
        <w:t xml:space="preserve"> (j=1, 2, 3) </w:t>
      </w:r>
      <w:r w:rsidRPr="00B01A34">
        <w:rPr>
          <w:rFonts w:ascii="Times New Roman" w:hAnsi="Times New Roman"/>
          <w:sz w:val="24"/>
          <w:szCs w:val="24"/>
          <w:lang w:val="kk-KZ"/>
        </w:rPr>
        <w:t>арқылы және жоғарыда көрсетілген қатынасқа сәйкес, осы үшбұрыштың өлшенген элементтерін функция параметрлері түрінде келтіреміз:</w:t>
      </w:r>
    </w:p>
    <w:p w:rsidR="00001E0E" w:rsidRPr="00B01A34" w:rsidRDefault="00001E0E" w:rsidP="00001E0E">
      <w:pPr>
        <w:widowControl w:val="0"/>
        <w:ind w:firstLine="454"/>
        <w:jc w:val="center"/>
        <w:rPr>
          <w:rFonts w:ascii="Times New Roman" w:hAnsi="Times New Roman"/>
          <w:i/>
          <w:sz w:val="24"/>
          <w:szCs w:val="24"/>
        </w:rPr>
      </w:pPr>
      <w:r w:rsidRPr="00B01A34">
        <w:rPr>
          <w:rFonts w:ascii="Times New Roman" w:hAnsi="Times New Roman"/>
          <w:i/>
          <w:sz w:val="24"/>
          <w:szCs w:val="24"/>
        </w:rPr>
        <w:t>А=Т</w:t>
      </w:r>
      <w:r w:rsidRPr="00B01A34">
        <w:rPr>
          <w:rFonts w:ascii="Times New Roman" w:hAnsi="Times New Roman"/>
          <w:i/>
          <w:sz w:val="24"/>
          <w:szCs w:val="24"/>
          <w:vertAlign w:val="subscript"/>
        </w:rPr>
        <w:t>1</w:t>
      </w:r>
      <w:r w:rsidRPr="00B01A34">
        <w:rPr>
          <w:rFonts w:ascii="Times New Roman" w:hAnsi="Times New Roman"/>
          <w:i/>
          <w:sz w:val="24"/>
          <w:szCs w:val="24"/>
        </w:rPr>
        <w:t>;   С=180</w:t>
      </w:r>
      <w:r w:rsidRPr="00B01A34">
        <w:rPr>
          <w:rFonts w:ascii="Times New Roman" w:hAnsi="Times New Roman"/>
          <w:i/>
          <w:sz w:val="24"/>
          <w:szCs w:val="24"/>
          <w:vertAlign w:val="superscript"/>
        </w:rPr>
        <w:t>о</w:t>
      </w:r>
      <w:r w:rsidRPr="00B01A34">
        <w:rPr>
          <w:rFonts w:ascii="Times New Roman" w:hAnsi="Times New Roman"/>
          <w:i/>
          <w:sz w:val="24"/>
          <w:szCs w:val="24"/>
        </w:rPr>
        <w:t>-Т</w:t>
      </w:r>
      <w:r w:rsidRPr="00B01A34">
        <w:rPr>
          <w:rFonts w:ascii="Times New Roman" w:hAnsi="Times New Roman"/>
          <w:i/>
          <w:sz w:val="24"/>
          <w:szCs w:val="24"/>
          <w:vertAlign w:val="subscript"/>
        </w:rPr>
        <w:t>1</w:t>
      </w:r>
      <w:r w:rsidRPr="00B01A34">
        <w:rPr>
          <w:rFonts w:ascii="Times New Roman" w:hAnsi="Times New Roman"/>
          <w:i/>
          <w:sz w:val="24"/>
          <w:szCs w:val="24"/>
        </w:rPr>
        <w:t>-Т</w:t>
      </w:r>
      <w:r w:rsidRPr="00B01A34">
        <w:rPr>
          <w:rFonts w:ascii="Times New Roman" w:hAnsi="Times New Roman"/>
          <w:i/>
          <w:sz w:val="24"/>
          <w:szCs w:val="24"/>
          <w:vertAlign w:val="subscript"/>
        </w:rPr>
        <w:t>2</w:t>
      </w:r>
      <w:r w:rsidRPr="00B01A34">
        <w:rPr>
          <w:rFonts w:ascii="Times New Roman" w:hAnsi="Times New Roman"/>
          <w:i/>
          <w:sz w:val="24"/>
          <w:szCs w:val="24"/>
        </w:rPr>
        <w:t>;</w:t>
      </w:r>
    </w:p>
    <w:p w:rsidR="00001E0E" w:rsidRPr="00B01A34" w:rsidRDefault="00001E0E" w:rsidP="00001E0E">
      <w:pPr>
        <w:widowControl w:val="0"/>
        <w:ind w:firstLine="454"/>
        <w:jc w:val="center"/>
        <w:rPr>
          <w:rFonts w:ascii="Times New Roman" w:hAnsi="Times New Roman"/>
          <w:sz w:val="24"/>
          <w:szCs w:val="24"/>
        </w:rPr>
      </w:pPr>
      <w:r w:rsidRPr="00B01A34">
        <w:rPr>
          <w:rFonts w:ascii="Times New Roman" w:hAnsi="Times New Roman"/>
          <w:i/>
          <w:sz w:val="24"/>
          <w:szCs w:val="24"/>
        </w:rPr>
        <w:t>В=Т</w:t>
      </w:r>
      <w:r w:rsidRPr="00B01A34">
        <w:rPr>
          <w:rFonts w:ascii="Times New Roman" w:hAnsi="Times New Roman"/>
          <w:i/>
          <w:sz w:val="24"/>
          <w:szCs w:val="24"/>
          <w:vertAlign w:val="subscript"/>
        </w:rPr>
        <w:t>2</w:t>
      </w:r>
      <w:r w:rsidRPr="00B01A34">
        <w:rPr>
          <w:rFonts w:ascii="Times New Roman" w:hAnsi="Times New Roman"/>
          <w:i/>
          <w:sz w:val="24"/>
          <w:szCs w:val="24"/>
        </w:rPr>
        <w:t>;</w:t>
      </w:r>
      <w:r w:rsidRPr="00B01A34">
        <w:rPr>
          <w:rFonts w:ascii="Times New Roman" w:hAnsi="Times New Roman"/>
          <w:sz w:val="24"/>
          <w:szCs w:val="24"/>
        </w:rPr>
        <w:t xml:space="preserve">   </w:t>
      </w:r>
      <w:r w:rsidRPr="00B01A34">
        <w:rPr>
          <w:rFonts w:ascii="Times New Roman" w:hAnsi="Times New Roman"/>
          <w:position w:val="-30"/>
          <w:sz w:val="24"/>
          <w:szCs w:val="24"/>
        </w:rPr>
        <w:object w:dxaOrig="2000" w:dyaOrig="700">
          <v:shape id="_x0000_i1027" type="#_x0000_t75" style="width:100.15pt;height:35.05pt" o:ole="" fillcolor="window">
            <v:imagedata r:id="rId8" o:title=""/>
          </v:shape>
          <o:OLEObject Type="Embed" ProgID="Equation.3" ShapeID="_x0000_i1027" DrawAspect="Content" ObjectID="_1640432529" r:id="rId9"/>
        </w:object>
      </w:r>
      <w:r w:rsidRPr="00B01A34">
        <w:rPr>
          <w:rFonts w:ascii="Times New Roman" w:hAnsi="Times New Roman"/>
          <w:sz w:val="24"/>
          <w:szCs w:val="24"/>
        </w:rPr>
        <w:t>;</w:t>
      </w:r>
    </w:p>
    <w:p w:rsidR="00001E0E" w:rsidRPr="00B01A34" w:rsidRDefault="00001E0E" w:rsidP="00001E0E">
      <w:pPr>
        <w:widowControl w:val="0"/>
        <w:ind w:firstLine="454"/>
        <w:jc w:val="center"/>
        <w:rPr>
          <w:rFonts w:ascii="Times New Roman" w:hAnsi="Times New Roman"/>
          <w:i/>
          <w:sz w:val="24"/>
          <w:szCs w:val="24"/>
        </w:rPr>
      </w:pPr>
      <w:r w:rsidRPr="00B01A34">
        <w:rPr>
          <w:rFonts w:ascii="Times New Roman" w:hAnsi="Times New Roman"/>
          <w:i/>
          <w:sz w:val="24"/>
          <w:szCs w:val="24"/>
        </w:rPr>
        <w:t>с=Т</w:t>
      </w:r>
      <w:r w:rsidRPr="00B01A34">
        <w:rPr>
          <w:rFonts w:ascii="Times New Roman" w:hAnsi="Times New Roman"/>
          <w:i/>
          <w:sz w:val="24"/>
          <w:szCs w:val="24"/>
          <w:vertAlign w:val="subscript"/>
        </w:rPr>
        <w:t>3</w:t>
      </w:r>
      <w:r w:rsidRPr="00B01A34">
        <w:rPr>
          <w:rFonts w:ascii="Times New Roman" w:hAnsi="Times New Roman"/>
          <w:i/>
          <w:sz w:val="24"/>
          <w:szCs w:val="24"/>
        </w:rPr>
        <w:t xml:space="preserve">;   </w:t>
      </w:r>
      <w:r w:rsidRPr="00B01A34">
        <w:rPr>
          <w:rFonts w:ascii="Times New Roman" w:hAnsi="Times New Roman"/>
          <w:i/>
          <w:position w:val="-30"/>
          <w:sz w:val="24"/>
          <w:szCs w:val="24"/>
        </w:rPr>
        <w:object w:dxaOrig="2000" w:dyaOrig="700">
          <v:shape id="_x0000_i1028" type="#_x0000_t75" style="width:100.15pt;height:35.05pt" o:ole="" fillcolor="window">
            <v:imagedata r:id="rId10" o:title=""/>
          </v:shape>
          <o:OLEObject Type="Embed" ProgID="Equation.3" ShapeID="_x0000_i1028" DrawAspect="Content" ObjectID="_1640432530" r:id="rId11"/>
        </w:object>
      </w:r>
      <w:r w:rsidRPr="00B01A34">
        <w:rPr>
          <w:rFonts w:ascii="Times New Roman" w:hAnsi="Times New Roman"/>
          <w:i/>
          <w:sz w:val="24"/>
          <w:szCs w:val="24"/>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Осы жағдайда Т параметрлері болып үшбұрыштың өлшенген элементтері ретінде – бұрыштары А, В және с қабырғалары болады. Бірақ кей жағдайда параметрлер ретінде өлшенген ғана элементтері емес функциялары (геодезиялық пункттердің абсолютті биіктігі мен координаталары) да болады.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Параметрлік теңестіру тәсілінің теориясын толығырақ қарасырайық.</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Іздеген өсімшелердің кейбіреулерін анықтау үшін, нақты мәндері </w:t>
      </w:r>
      <w:r w:rsidRPr="00B01A34">
        <w:rPr>
          <w:rFonts w:ascii="Times New Roman" w:hAnsi="Times New Roman"/>
          <w:position w:val="-12"/>
          <w:sz w:val="24"/>
          <w:szCs w:val="24"/>
        </w:rPr>
        <w:object w:dxaOrig="1359" w:dyaOrig="360">
          <v:shape id="_x0000_i1029" type="#_x0000_t75" style="width:68.25pt;height:18.15pt" o:ole="" fillcolor="window">
            <v:imagedata r:id="rId12" o:title=""/>
          </v:shape>
          <o:OLEObject Type="Embed" ProgID="Equation.3" ShapeID="_x0000_i1029" DrawAspect="Content" ObjectID="_1640432531" r:id="rId13"/>
        </w:object>
      </w:r>
      <w:r w:rsidRPr="00B01A34">
        <w:rPr>
          <w:rFonts w:ascii="Times New Roman" w:hAnsi="Times New Roman"/>
          <w:sz w:val="24"/>
          <w:szCs w:val="24"/>
          <w:lang w:val="kk-KZ"/>
        </w:rPr>
        <w:t xml:space="preserve">белгісіз, өлшенген өлшемдердің </w:t>
      </w:r>
      <w:r w:rsidRPr="00B01A34">
        <w:rPr>
          <w:rFonts w:ascii="Times New Roman" w:hAnsi="Times New Roman"/>
          <w:position w:val="-12"/>
          <w:sz w:val="24"/>
          <w:szCs w:val="24"/>
        </w:rPr>
        <w:object w:dxaOrig="1100" w:dyaOrig="360">
          <v:shape id="_x0000_i1030" type="#_x0000_t75" style="width:55.1pt;height:18.15pt" o:ole="" fillcolor="window">
            <v:imagedata r:id="rId14" o:title=""/>
          </v:shape>
          <o:OLEObject Type="Embed" ProgID="Equation.3" ShapeID="_x0000_i1030" DrawAspect="Content" ObjectID="_1640432532" r:id="rId15"/>
        </w:object>
      </w:r>
      <w:r w:rsidRPr="00B01A34">
        <w:rPr>
          <w:rFonts w:ascii="Times New Roman" w:hAnsi="Times New Roman"/>
          <w:sz w:val="24"/>
          <w:szCs w:val="24"/>
          <w:lang w:val="kk-KZ"/>
        </w:rPr>
        <w:t xml:space="preserve"> нәтижесінен </w:t>
      </w:r>
      <w:r w:rsidRPr="00B01A34">
        <w:rPr>
          <w:rFonts w:ascii="Times New Roman" w:hAnsi="Times New Roman"/>
          <w:i/>
          <w:sz w:val="24"/>
          <w:szCs w:val="24"/>
          <w:lang w:val="kk-KZ"/>
        </w:rPr>
        <w:t xml:space="preserve">k </w:t>
      </w:r>
      <w:r w:rsidRPr="00B01A34">
        <w:rPr>
          <w:rFonts w:ascii="Times New Roman" w:hAnsi="Times New Roman"/>
          <w:sz w:val="24"/>
          <w:szCs w:val="24"/>
          <w:lang w:val="kk-KZ"/>
        </w:rPr>
        <w:t xml:space="preserve">қажетті және </w:t>
      </w:r>
      <w:r w:rsidRPr="00B01A34">
        <w:rPr>
          <w:rFonts w:ascii="Times New Roman" w:hAnsi="Times New Roman"/>
          <w:i/>
          <w:sz w:val="24"/>
          <w:szCs w:val="24"/>
          <w:lang w:val="kk-KZ"/>
        </w:rPr>
        <w:t xml:space="preserve">r </w:t>
      </w:r>
      <w:r w:rsidRPr="00B01A34">
        <w:rPr>
          <w:rFonts w:ascii="Times New Roman" w:hAnsi="Times New Roman"/>
          <w:sz w:val="24"/>
          <w:szCs w:val="24"/>
          <w:lang w:val="kk-KZ"/>
        </w:rPr>
        <w:t xml:space="preserve">шектен тыс өсімшелер </w:t>
      </w:r>
      <w:r w:rsidRPr="00B01A34">
        <w:rPr>
          <w:rFonts w:ascii="Times New Roman" w:hAnsi="Times New Roman"/>
          <w:i/>
          <w:sz w:val="24"/>
          <w:szCs w:val="24"/>
          <w:lang w:val="kk-KZ"/>
        </w:rPr>
        <w:t xml:space="preserve">k+r=n </w:t>
      </w:r>
      <w:r w:rsidRPr="00B01A34">
        <w:rPr>
          <w:rFonts w:ascii="Times New Roman" w:hAnsi="Times New Roman"/>
          <w:sz w:val="24"/>
          <w:szCs w:val="24"/>
          <w:lang w:val="kk-KZ"/>
        </w:rPr>
        <w:t xml:space="preserve">тең болады. Осыған байланысты қатысты дәлдік өсімшесінің мәні </w:t>
      </w:r>
      <w:r w:rsidRPr="00B01A34">
        <w:rPr>
          <w:rFonts w:ascii="Times New Roman" w:hAnsi="Times New Roman"/>
          <w:position w:val="-12"/>
          <w:sz w:val="24"/>
          <w:szCs w:val="24"/>
        </w:rPr>
        <w:object w:dxaOrig="1219" w:dyaOrig="360">
          <v:shape id="_x0000_i1031" type="#_x0000_t75" style="width:60.75pt;height:18.15pt" o:ole="" fillcolor="window">
            <v:imagedata r:id="rId16" o:title=""/>
          </v:shape>
          <o:OLEObject Type="Embed" ProgID="Equation.3" ShapeID="_x0000_i1031" DrawAspect="Content" ObjectID="_1640432533" r:id="rId17"/>
        </w:object>
      </w:r>
      <w:r w:rsidRPr="00B01A34">
        <w:rPr>
          <w:rFonts w:ascii="Times New Roman" w:hAnsi="Times New Roman"/>
          <w:sz w:val="24"/>
          <w:szCs w:val="24"/>
          <w:lang w:val="kk-KZ"/>
        </w:rPr>
        <w:t xml:space="preserve"> салмағына сәйкес болады.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Берілген тапсырманы орындау үшін өзара байланысы жоқ </w:t>
      </w:r>
      <w:r w:rsidRPr="00B01A34">
        <w:rPr>
          <w:rFonts w:ascii="Times New Roman" w:hAnsi="Times New Roman"/>
          <w:i/>
          <w:sz w:val="24"/>
          <w:szCs w:val="24"/>
          <w:lang w:val="kk-KZ"/>
        </w:rPr>
        <w:t>Т</w:t>
      </w:r>
      <w:r w:rsidRPr="00B01A34">
        <w:rPr>
          <w:rFonts w:ascii="Times New Roman" w:hAnsi="Times New Roman"/>
          <w:i/>
          <w:sz w:val="24"/>
          <w:szCs w:val="24"/>
          <w:vertAlign w:val="subscript"/>
          <w:lang w:val="kk-KZ"/>
        </w:rPr>
        <w:t>j</w:t>
      </w:r>
      <w:r w:rsidRPr="00B01A34">
        <w:rPr>
          <w:rFonts w:ascii="Times New Roman" w:hAnsi="Times New Roman"/>
          <w:i/>
          <w:sz w:val="24"/>
          <w:szCs w:val="24"/>
          <w:lang w:val="kk-KZ"/>
        </w:rPr>
        <w:t xml:space="preserve"> (j=1, 2,…, k) </w:t>
      </w:r>
      <w:r w:rsidRPr="00B01A34">
        <w:rPr>
          <w:rFonts w:ascii="Times New Roman" w:hAnsi="Times New Roman"/>
          <w:sz w:val="24"/>
          <w:szCs w:val="24"/>
          <w:lang w:val="kk-KZ"/>
        </w:rPr>
        <w:t xml:space="preserve">параметрлерінің функцияларының барлығы өлшенген  өсімшелерді көрсететін </w:t>
      </w:r>
      <w:r w:rsidRPr="00B01A34">
        <w:rPr>
          <w:rFonts w:ascii="Times New Roman" w:hAnsi="Times New Roman"/>
          <w:i/>
          <w:sz w:val="24"/>
          <w:szCs w:val="24"/>
          <w:lang w:val="kk-KZ"/>
        </w:rPr>
        <w:t>Х</w:t>
      </w:r>
      <w:r w:rsidRPr="00B01A34">
        <w:rPr>
          <w:rFonts w:ascii="Times New Roman" w:hAnsi="Times New Roman"/>
          <w:i/>
          <w:sz w:val="24"/>
          <w:szCs w:val="24"/>
          <w:vertAlign w:val="subscript"/>
          <w:lang w:val="kk-KZ"/>
        </w:rPr>
        <w:t>i</w:t>
      </w:r>
      <w:r w:rsidRPr="00B01A34">
        <w:rPr>
          <w:rFonts w:ascii="Times New Roman" w:hAnsi="Times New Roman"/>
          <w:i/>
          <w:sz w:val="24"/>
          <w:szCs w:val="24"/>
          <w:lang w:val="kk-KZ"/>
        </w:rPr>
        <w:t xml:space="preserve"> (i=1, 2,…, n)</w:t>
      </w:r>
      <w:r w:rsidRPr="00B01A34">
        <w:rPr>
          <w:rFonts w:ascii="Times New Roman" w:hAnsi="Times New Roman"/>
          <w:sz w:val="24"/>
          <w:szCs w:val="24"/>
          <w:lang w:val="kk-KZ"/>
        </w:rPr>
        <w:t xml:space="preserve"> болады. Бұл жағдайда Т параметрлерінің саны </w:t>
      </w:r>
      <w:r w:rsidRPr="00B01A34">
        <w:rPr>
          <w:rFonts w:ascii="Times New Roman" w:hAnsi="Times New Roman"/>
          <w:i/>
          <w:sz w:val="24"/>
          <w:szCs w:val="24"/>
          <w:lang w:val="kk-KZ"/>
        </w:rPr>
        <w:t xml:space="preserve">k </w:t>
      </w:r>
      <w:r w:rsidRPr="00B01A34">
        <w:rPr>
          <w:rFonts w:ascii="Times New Roman" w:hAnsi="Times New Roman"/>
          <w:sz w:val="24"/>
          <w:szCs w:val="24"/>
          <w:lang w:val="kk-KZ"/>
        </w:rPr>
        <w:t>қажетті өлшеулер санына тең болу қажет</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Өлшенген  өлшеулерді параметрлерімен функция түрінде көрсетейік:</w:t>
      </w:r>
    </w:p>
    <w:p w:rsidR="00001E0E" w:rsidRPr="00B01A34" w:rsidRDefault="00001E0E" w:rsidP="00001E0E">
      <w:pPr>
        <w:widowControl w:val="0"/>
        <w:ind w:left="3540" w:firstLine="454"/>
        <w:rPr>
          <w:rFonts w:ascii="Times New Roman" w:hAnsi="Times New Roman"/>
          <w:sz w:val="24"/>
          <w:szCs w:val="24"/>
        </w:rPr>
      </w:pPr>
      <w:r w:rsidRPr="00B01A34">
        <w:rPr>
          <w:rFonts w:ascii="Times New Roman" w:hAnsi="Times New Roman"/>
          <w:position w:val="-12"/>
          <w:sz w:val="24"/>
          <w:szCs w:val="24"/>
        </w:rPr>
        <w:object w:dxaOrig="2120" w:dyaOrig="360">
          <v:shape id="_x0000_i1032" type="#_x0000_t75" style="width:105.8pt;height:18.15pt" o:ole="" fillcolor="window">
            <v:imagedata r:id="rId18" o:title=""/>
          </v:shape>
          <o:OLEObject Type="Embed" ProgID="Equation.3" ShapeID="_x0000_i1032" DrawAspect="Content" ObjectID="_1640432534" r:id="rId19"/>
        </w:object>
      </w:r>
      <w:r w:rsidRPr="00B01A34">
        <w:rPr>
          <w:rFonts w:ascii="Times New Roman" w:hAnsi="Times New Roman"/>
          <w:sz w:val="24"/>
          <w:szCs w:val="24"/>
        </w:rPr>
        <w:t>;</w:t>
      </w:r>
    </w:p>
    <w:p w:rsidR="00001E0E" w:rsidRPr="00B01A34" w:rsidRDefault="00001E0E" w:rsidP="00001E0E">
      <w:pPr>
        <w:widowControl w:val="0"/>
        <w:ind w:left="3540" w:firstLine="454"/>
        <w:rPr>
          <w:rFonts w:ascii="Times New Roman" w:hAnsi="Times New Roman"/>
          <w:sz w:val="24"/>
          <w:szCs w:val="24"/>
        </w:rPr>
      </w:pPr>
      <w:r w:rsidRPr="00B01A34">
        <w:rPr>
          <w:rFonts w:ascii="Times New Roman" w:hAnsi="Times New Roman"/>
          <w:position w:val="-12"/>
          <w:sz w:val="24"/>
          <w:szCs w:val="24"/>
        </w:rPr>
        <w:object w:dxaOrig="2160" w:dyaOrig="360">
          <v:shape id="_x0000_i1033" type="#_x0000_t75" style="width:108.3pt;height:18.15pt" o:ole="" fillcolor="window">
            <v:imagedata r:id="rId20" o:title=""/>
          </v:shape>
          <o:OLEObject Type="Embed" ProgID="Equation.3" ShapeID="_x0000_i1033" DrawAspect="Content" ObjectID="_1640432535" r:id="rId21"/>
        </w:object>
      </w:r>
      <w:r w:rsidRPr="00B01A34">
        <w:rPr>
          <w:rFonts w:ascii="Times New Roman" w:hAnsi="Times New Roman"/>
          <w:sz w:val="24"/>
          <w:szCs w:val="24"/>
        </w:rPr>
        <w:t>;</w:t>
      </w:r>
    </w:p>
    <w:p w:rsidR="00001E0E" w:rsidRPr="00B01A34" w:rsidRDefault="00001E0E" w:rsidP="00001E0E">
      <w:pPr>
        <w:widowControl w:val="0"/>
        <w:ind w:left="3540" w:firstLine="454"/>
        <w:rPr>
          <w:rFonts w:ascii="Times New Roman" w:hAnsi="Times New Roman"/>
          <w:sz w:val="24"/>
          <w:szCs w:val="24"/>
        </w:rPr>
      </w:pPr>
      <w:r w:rsidRPr="00B01A34">
        <w:rPr>
          <w:rFonts w:ascii="Times New Roman" w:hAnsi="Times New Roman"/>
          <w:sz w:val="24"/>
          <w:szCs w:val="24"/>
        </w:rPr>
        <w:t>………………………...</w:t>
      </w:r>
    </w:p>
    <w:p w:rsidR="00001E0E" w:rsidRPr="00B01A34" w:rsidRDefault="00001E0E" w:rsidP="00001E0E">
      <w:pPr>
        <w:widowControl w:val="0"/>
        <w:ind w:left="3540" w:firstLine="454"/>
        <w:rPr>
          <w:rFonts w:ascii="Times New Roman" w:hAnsi="Times New Roman"/>
          <w:sz w:val="24"/>
          <w:szCs w:val="24"/>
        </w:rPr>
      </w:pPr>
      <w:r w:rsidRPr="00B01A34">
        <w:rPr>
          <w:rFonts w:ascii="Times New Roman" w:hAnsi="Times New Roman"/>
          <w:position w:val="-12"/>
          <w:sz w:val="24"/>
          <w:szCs w:val="24"/>
        </w:rPr>
        <w:object w:dxaOrig="2160" w:dyaOrig="360">
          <v:shape id="_x0000_i1034" type="#_x0000_t75" style="width:108.3pt;height:18.15pt" o:ole="" fillcolor="window">
            <v:imagedata r:id="rId22" o:title=""/>
          </v:shape>
          <o:OLEObject Type="Embed" ProgID="Equation.3" ShapeID="_x0000_i1034" DrawAspect="Content" ObjectID="_1640432536" r:id="rId23"/>
        </w:object>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sz w:val="24"/>
          <w:szCs w:val="24"/>
          <w:lang w:val="kk-KZ"/>
        </w:rPr>
        <w:t>немесе</w:t>
      </w:r>
      <w:r w:rsidRPr="00B01A34">
        <w:rPr>
          <w:rFonts w:ascii="Times New Roman" w:hAnsi="Times New Roman"/>
          <w:sz w:val="24"/>
          <w:szCs w:val="24"/>
        </w:rPr>
        <w:t xml:space="preserve"> </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14"/>
          <w:sz w:val="24"/>
          <w:szCs w:val="24"/>
        </w:rPr>
        <w:object w:dxaOrig="1320" w:dyaOrig="380">
          <v:shape id="_x0000_i1035" type="#_x0000_t75" style="width:65.75pt;height:18.8pt" o:ole="" fillcolor="window">
            <v:imagedata r:id="rId24" o:title=""/>
          </v:shape>
          <o:OLEObject Type="Embed" ProgID="Equation.3" ShapeID="_x0000_i1035" DrawAspect="Content" ObjectID="_1640432537" r:id="rId25"/>
        </w:object>
      </w:r>
      <w:r w:rsidRPr="00B01A34">
        <w:rPr>
          <w:rFonts w:ascii="Times New Roman" w:hAnsi="Times New Roman"/>
          <w:sz w:val="24"/>
          <w:szCs w:val="24"/>
        </w:rPr>
        <w:t xml:space="preserve">   </w:t>
      </w:r>
      <w:r w:rsidRPr="00B01A34">
        <w:rPr>
          <w:rFonts w:ascii="Times New Roman" w:hAnsi="Times New Roman"/>
          <w:position w:val="-10"/>
          <w:sz w:val="24"/>
          <w:szCs w:val="24"/>
        </w:rPr>
        <w:object w:dxaOrig="1340" w:dyaOrig="320">
          <v:shape id="_x0000_i1036" type="#_x0000_t75" style="width:67pt;height:16.3pt" o:ole="" fillcolor="window">
            <v:imagedata r:id="rId26" o:title=""/>
          </v:shape>
          <o:OLEObject Type="Embed" ProgID="Equation.3" ShapeID="_x0000_i1036" DrawAspect="Content" ObjectID="_1640432538" r:id="rId27"/>
        </w:object>
      </w:r>
      <w:r w:rsidRPr="00B01A34">
        <w:rPr>
          <w:rFonts w:ascii="Times New Roman" w:hAnsi="Times New Roman"/>
          <w:sz w:val="24"/>
          <w:szCs w:val="24"/>
        </w:rPr>
        <w:t>.                                         (9.1)</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rPr>
        <w:t>(9.1)</w:t>
      </w:r>
      <w:r w:rsidRPr="00B01A34">
        <w:rPr>
          <w:rFonts w:ascii="Times New Roman" w:hAnsi="Times New Roman"/>
          <w:sz w:val="24"/>
          <w:szCs w:val="24"/>
          <w:lang w:val="kk-KZ"/>
        </w:rPr>
        <w:t xml:space="preserve"> теңдеуі </w:t>
      </w:r>
      <w:r w:rsidRPr="00B01A34">
        <w:rPr>
          <w:rFonts w:ascii="Times New Roman" w:hAnsi="Times New Roman"/>
          <w:i/>
          <w:sz w:val="24"/>
          <w:szCs w:val="24"/>
          <w:lang w:val="kk-KZ"/>
        </w:rPr>
        <w:t>байланыстың параметрлік теңдеуі</w:t>
      </w:r>
      <w:r w:rsidRPr="00B01A34">
        <w:rPr>
          <w:rFonts w:ascii="Times New Roman" w:hAnsi="Times New Roman"/>
          <w:sz w:val="24"/>
          <w:szCs w:val="24"/>
          <w:lang w:val="kk-KZ"/>
        </w:rPr>
        <w:t xml:space="preserve"> деп аталады.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Алынған параметрлердің </w:t>
      </w:r>
      <w:r w:rsidRPr="00B01A34">
        <w:rPr>
          <w:rFonts w:ascii="Times New Roman" w:hAnsi="Times New Roman"/>
          <w:i/>
          <w:sz w:val="24"/>
          <w:szCs w:val="24"/>
          <w:lang w:val="kk-KZ"/>
        </w:rPr>
        <w:t>Т</w:t>
      </w:r>
      <w:r w:rsidRPr="00B01A34">
        <w:rPr>
          <w:rFonts w:ascii="Times New Roman" w:hAnsi="Times New Roman"/>
          <w:i/>
          <w:sz w:val="24"/>
          <w:szCs w:val="24"/>
          <w:vertAlign w:val="subscript"/>
          <w:lang w:val="kk-KZ"/>
        </w:rPr>
        <w:t>j</w:t>
      </w:r>
      <w:r w:rsidRPr="00B01A34">
        <w:rPr>
          <w:rFonts w:ascii="Times New Roman" w:hAnsi="Times New Roman"/>
          <w:sz w:val="24"/>
          <w:szCs w:val="24"/>
          <w:lang w:val="kk-KZ"/>
        </w:rPr>
        <w:t xml:space="preserve"> нақты мәні ереже бойынша белгісіз болады, теңестіру процесі кезінде олардың ықтимал мәні, ал функционалды (9.1) тәуелділігіне байланысты барлық өлшенген өсімшелердің мәнін табады.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lastRenderedPageBreak/>
        <w:t xml:space="preserve">Теңестірілген өсімшелердің мәндерін </w:t>
      </w:r>
      <w:r w:rsidRPr="00B01A34">
        <w:rPr>
          <w:rFonts w:ascii="Times New Roman" w:hAnsi="Times New Roman"/>
          <w:position w:val="-12"/>
          <w:sz w:val="24"/>
          <w:szCs w:val="24"/>
        </w:rPr>
        <w:object w:dxaOrig="1100" w:dyaOrig="360">
          <v:shape id="_x0000_i1037" type="#_x0000_t75" style="width:55.1pt;height:18.15pt" o:ole="" fillcolor="window">
            <v:imagedata r:id="rId28" o:title=""/>
          </v:shape>
          <o:OLEObject Type="Embed" ProgID="Equation.3" ShapeID="_x0000_i1037" DrawAspect="Content" ObjectID="_1640432539" r:id="rId29"/>
        </w:object>
      </w:r>
      <w:r w:rsidRPr="00B01A34">
        <w:rPr>
          <w:rFonts w:ascii="Times New Roman" w:hAnsi="Times New Roman"/>
          <w:sz w:val="24"/>
          <w:szCs w:val="24"/>
          <w:lang w:val="kk-KZ"/>
        </w:rPr>
        <w:t xml:space="preserve">арқылы есептейді, мұндағы </w:t>
      </w:r>
      <w:r w:rsidRPr="00B01A34">
        <w:rPr>
          <w:rFonts w:ascii="Times New Roman" w:hAnsi="Times New Roman"/>
          <w:i/>
          <w:sz w:val="24"/>
          <w:szCs w:val="24"/>
        </w:rPr>
        <w:sym w:font="Symbol" w:char="F075"/>
      </w:r>
      <w:r w:rsidRPr="00B01A34">
        <w:rPr>
          <w:rFonts w:ascii="Times New Roman" w:hAnsi="Times New Roman"/>
          <w:i/>
          <w:sz w:val="24"/>
          <w:szCs w:val="24"/>
          <w:vertAlign w:val="subscript"/>
          <w:lang w:val="kk-KZ"/>
        </w:rPr>
        <w:t>i</w:t>
      </w:r>
      <w:r w:rsidRPr="00B01A34">
        <w:rPr>
          <w:rFonts w:ascii="Times New Roman" w:hAnsi="Times New Roman"/>
          <w:sz w:val="24"/>
          <w:szCs w:val="24"/>
          <w:lang w:val="kk-KZ"/>
        </w:rPr>
        <w:t xml:space="preserve">  - өлшенген мәндердің </w:t>
      </w:r>
      <w:r w:rsidRPr="00B01A34">
        <w:rPr>
          <w:rFonts w:ascii="Times New Roman" w:hAnsi="Times New Roman"/>
          <w:position w:val="-12"/>
          <w:sz w:val="24"/>
          <w:szCs w:val="24"/>
        </w:rPr>
        <w:object w:dxaOrig="260" w:dyaOrig="360">
          <v:shape id="_x0000_i1038" type="#_x0000_t75" style="width:13.15pt;height:18.15pt" o:ole="" fillcolor="window">
            <v:imagedata r:id="rId30" o:title=""/>
          </v:shape>
          <o:OLEObject Type="Embed" ProgID="Equation.3" ShapeID="_x0000_i1038" DrawAspect="Content" ObjectID="_1640432540" r:id="rId31"/>
        </w:object>
      </w:r>
      <w:r w:rsidRPr="00B01A34">
        <w:rPr>
          <w:rFonts w:ascii="Times New Roman" w:hAnsi="Times New Roman"/>
          <w:sz w:val="24"/>
          <w:szCs w:val="24"/>
          <w:lang w:val="kk-KZ"/>
        </w:rPr>
        <w:t xml:space="preserve"> мәні, ал теңестірілген параметрлердің мәні </w:t>
      </w:r>
      <w:r w:rsidRPr="00B01A34">
        <w:rPr>
          <w:rFonts w:ascii="Times New Roman" w:hAnsi="Times New Roman"/>
          <w:i/>
          <w:sz w:val="24"/>
          <w:szCs w:val="24"/>
          <w:lang w:val="kk-KZ"/>
        </w:rPr>
        <w:t>t</w:t>
      </w:r>
      <w:r w:rsidRPr="00B01A34">
        <w:rPr>
          <w:rFonts w:ascii="Times New Roman" w:hAnsi="Times New Roman"/>
          <w:i/>
          <w:sz w:val="24"/>
          <w:szCs w:val="24"/>
          <w:vertAlign w:val="subscript"/>
          <w:lang w:val="kk-KZ"/>
        </w:rPr>
        <w:t>j</w:t>
      </w:r>
      <w:r w:rsidRPr="00B01A34">
        <w:rPr>
          <w:rFonts w:ascii="Times New Roman" w:hAnsi="Times New Roman"/>
          <w:sz w:val="24"/>
          <w:szCs w:val="24"/>
          <w:lang w:val="kk-KZ"/>
        </w:rPr>
        <w:t xml:space="preserve"> арқылы орындалады.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Онда параметрлік теңдеулерді (9.1) келесі түрде көрсетуге болады:</w:t>
      </w:r>
    </w:p>
    <w:p w:rsidR="00001E0E" w:rsidRPr="00B01A34" w:rsidRDefault="00001E0E" w:rsidP="00001E0E">
      <w:pPr>
        <w:widowControl w:val="0"/>
        <w:ind w:left="3994" w:firstLine="454"/>
        <w:rPr>
          <w:rFonts w:ascii="Times New Roman" w:hAnsi="Times New Roman"/>
          <w:sz w:val="24"/>
          <w:szCs w:val="24"/>
        </w:rPr>
      </w:pPr>
      <w:r w:rsidRPr="00B01A34">
        <w:rPr>
          <w:rFonts w:ascii="Times New Roman" w:hAnsi="Times New Roman"/>
          <w:position w:val="-12"/>
          <w:sz w:val="24"/>
          <w:szCs w:val="24"/>
        </w:rPr>
        <w:object w:dxaOrig="2360" w:dyaOrig="360">
          <v:shape id="_x0000_i1039" type="#_x0000_t75" style="width:117.7pt;height:18.15pt" o:ole="" fillcolor="window">
            <v:imagedata r:id="rId32" o:title=""/>
          </v:shape>
          <o:OLEObject Type="Embed" ProgID="Equation.3" ShapeID="_x0000_i1039" DrawAspect="Content" ObjectID="_1640432541" r:id="rId33"/>
        </w:object>
      </w:r>
      <w:r w:rsidRPr="00B01A34">
        <w:rPr>
          <w:rFonts w:ascii="Times New Roman" w:hAnsi="Times New Roman"/>
          <w:sz w:val="24"/>
          <w:szCs w:val="24"/>
        </w:rPr>
        <w:t>;</w:t>
      </w:r>
    </w:p>
    <w:p w:rsidR="00001E0E" w:rsidRPr="00B01A34" w:rsidRDefault="00001E0E" w:rsidP="00001E0E">
      <w:pPr>
        <w:widowControl w:val="0"/>
        <w:ind w:left="3994" w:firstLine="454"/>
        <w:rPr>
          <w:rFonts w:ascii="Times New Roman" w:hAnsi="Times New Roman"/>
          <w:sz w:val="24"/>
          <w:szCs w:val="24"/>
        </w:rPr>
      </w:pPr>
      <w:r w:rsidRPr="00B01A34">
        <w:rPr>
          <w:rFonts w:ascii="Times New Roman" w:hAnsi="Times New Roman"/>
          <w:position w:val="-12"/>
          <w:sz w:val="24"/>
          <w:szCs w:val="24"/>
        </w:rPr>
        <w:object w:dxaOrig="2380" w:dyaOrig="360">
          <v:shape id="_x0000_i1040" type="#_x0000_t75" style="width:118.95pt;height:18.15pt" o:ole="" fillcolor="window">
            <v:imagedata r:id="rId34" o:title=""/>
          </v:shape>
          <o:OLEObject Type="Embed" ProgID="Equation.3" ShapeID="_x0000_i1040" DrawAspect="Content" ObjectID="_1640432542" r:id="rId35"/>
        </w:object>
      </w:r>
      <w:r w:rsidRPr="00B01A34">
        <w:rPr>
          <w:rFonts w:ascii="Times New Roman" w:hAnsi="Times New Roman"/>
          <w:sz w:val="24"/>
          <w:szCs w:val="24"/>
        </w:rPr>
        <w:t>;</w:t>
      </w:r>
    </w:p>
    <w:p w:rsidR="00001E0E" w:rsidRPr="00B01A34" w:rsidRDefault="00001E0E" w:rsidP="00001E0E">
      <w:pPr>
        <w:widowControl w:val="0"/>
        <w:ind w:left="3994" w:firstLine="454"/>
        <w:rPr>
          <w:rFonts w:ascii="Times New Roman" w:hAnsi="Times New Roman"/>
          <w:sz w:val="24"/>
          <w:szCs w:val="24"/>
        </w:rPr>
      </w:pPr>
      <w:r w:rsidRPr="00B01A34">
        <w:rPr>
          <w:rFonts w:ascii="Times New Roman" w:hAnsi="Times New Roman"/>
          <w:sz w:val="24"/>
          <w:szCs w:val="24"/>
        </w:rPr>
        <w:t>…………………………….</w:t>
      </w:r>
    </w:p>
    <w:p w:rsidR="00001E0E" w:rsidRPr="00B01A34" w:rsidRDefault="00001E0E" w:rsidP="00001E0E">
      <w:pPr>
        <w:widowControl w:val="0"/>
        <w:ind w:left="3994" w:firstLine="454"/>
        <w:rPr>
          <w:rFonts w:ascii="Times New Roman" w:hAnsi="Times New Roman"/>
          <w:sz w:val="24"/>
          <w:szCs w:val="24"/>
        </w:rPr>
      </w:pPr>
      <w:r w:rsidRPr="00B01A34">
        <w:rPr>
          <w:rFonts w:ascii="Times New Roman" w:hAnsi="Times New Roman"/>
          <w:position w:val="-12"/>
          <w:sz w:val="24"/>
          <w:szCs w:val="24"/>
        </w:rPr>
        <w:object w:dxaOrig="2380" w:dyaOrig="360">
          <v:shape id="_x0000_i1041" type="#_x0000_t75" style="width:118.95pt;height:18.15pt" o:ole="" fillcolor="window">
            <v:imagedata r:id="rId36" o:title=""/>
          </v:shape>
          <o:OLEObject Type="Embed" ProgID="Equation.3" ShapeID="_x0000_i1041" DrawAspect="Content" ObjectID="_1640432543" r:id="rId37"/>
        </w:objec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немесе</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12"/>
          <w:sz w:val="24"/>
          <w:szCs w:val="24"/>
        </w:rPr>
        <w:object w:dxaOrig="2280" w:dyaOrig="360">
          <v:shape id="_x0000_i1042" type="#_x0000_t75" style="width:113.95pt;height:18.15pt" o:ole="" fillcolor="window">
            <v:imagedata r:id="rId38" o:title=""/>
          </v:shape>
          <o:OLEObject Type="Embed" ProgID="Equation.3" ShapeID="_x0000_i1042" DrawAspect="Content" ObjectID="_1640432544" r:id="rId39"/>
        </w:object>
      </w:r>
      <w:r w:rsidRPr="00B01A34">
        <w:rPr>
          <w:rFonts w:ascii="Times New Roman" w:hAnsi="Times New Roman"/>
          <w:sz w:val="24"/>
          <w:szCs w:val="24"/>
        </w:rPr>
        <w:t xml:space="preserve">.        </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(9.2)</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Осыдан алатынымыз</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12"/>
          <w:sz w:val="24"/>
          <w:szCs w:val="24"/>
        </w:rPr>
        <w:object w:dxaOrig="3560" w:dyaOrig="360">
          <v:shape id="_x0000_i1043" type="#_x0000_t75" style="width:177.8pt;height:18.15pt" o:ole="" fillcolor="window">
            <v:imagedata r:id="rId40" o:title=""/>
          </v:shape>
          <o:OLEObject Type="Embed" ProgID="Equation.3" ShapeID="_x0000_i1043" DrawAspect="Content" ObjectID="_1640432545" r:id="rId41"/>
        </w:object>
      </w:r>
      <w:r w:rsidRPr="00B01A34">
        <w:rPr>
          <w:rFonts w:ascii="Times New Roman" w:hAnsi="Times New Roman"/>
          <w:sz w:val="24"/>
          <w:szCs w:val="24"/>
        </w:rPr>
        <w:t>.                                  (9.3)</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Бірақ егерде теңестіру жүйелері </w:t>
      </w:r>
      <w:r w:rsidRPr="00B01A34">
        <w:rPr>
          <w:rFonts w:ascii="Times New Roman" w:hAnsi="Times New Roman"/>
          <w:sz w:val="24"/>
          <w:szCs w:val="24"/>
        </w:rPr>
        <w:t>(9.3)</w:t>
      </w:r>
      <w:r w:rsidRPr="00B01A34">
        <w:rPr>
          <w:rFonts w:ascii="Times New Roman" w:hAnsi="Times New Roman"/>
          <w:sz w:val="24"/>
          <w:szCs w:val="24"/>
          <w:lang w:val="kk-KZ"/>
        </w:rPr>
        <w:t xml:space="preserve"> сызықты емес түрде болса, онда оның шешімі практика жүзінде мүмкін емес болады. Сондықтан есепті келесі жолмен есептейді.</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i/>
          <w:sz w:val="24"/>
          <w:szCs w:val="24"/>
          <w:lang w:val="kk-KZ"/>
        </w:rPr>
        <w:t>t</w:t>
      </w:r>
      <w:r w:rsidRPr="00B01A34">
        <w:rPr>
          <w:rFonts w:ascii="Times New Roman" w:hAnsi="Times New Roman"/>
          <w:i/>
          <w:sz w:val="24"/>
          <w:szCs w:val="24"/>
          <w:vertAlign w:val="subscript"/>
          <w:lang w:val="kk-KZ"/>
        </w:rPr>
        <w:t xml:space="preserve">j </w:t>
      </w:r>
      <w:r w:rsidRPr="00B01A34">
        <w:rPr>
          <w:rFonts w:ascii="Times New Roman" w:hAnsi="Times New Roman"/>
          <w:sz w:val="24"/>
          <w:szCs w:val="24"/>
          <w:lang w:val="kk-KZ"/>
        </w:rPr>
        <w:t xml:space="preserve">параметрінен басқаларын тауып немесе жақындаудың басқа жолдарын </w:t>
      </w:r>
      <w:r w:rsidRPr="00B01A34">
        <w:rPr>
          <w:rFonts w:ascii="Times New Roman" w:hAnsi="Times New Roman"/>
          <w:position w:val="-14"/>
          <w:sz w:val="24"/>
          <w:szCs w:val="24"/>
        </w:rPr>
        <w:object w:dxaOrig="240" w:dyaOrig="400">
          <v:shape id="_x0000_i1044" type="#_x0000_t75" style="width:11.9pt;height:20.05pt" o:ole="" fillcolor="window">
            <v:imagedata r:id="rId42" o:title=""/>
          </v:shape>
          <o:OLEObject Type="Embed" ProgID="Equation.3" ShapeID="_x0000_i1044" DrawAspect="Content" ObjectID="_1640432546" r:id="rId43"/>
        </w:object>
      </w:r>
      <w:r w:rsidRPr="00B01A34">
        <w:rPr>
          <w:rFonts w:ascii="Times New Roman" w:hAnsi="Times New Roman"/>
          <w:sz w:val="24"/>
          <w:szCs w:val="24"/>
          <w:lang w:val="kk-KZ"/>
        </w:rPr>
        <w:t xml:space="preserve">сондай дәлдікпен анықтап, теңестіруді (9.3) сызықты  түрге келтіріп, бір Тейлор қатары бойына тізіп, екінші немесе ьасқа жоғары реттелген қалыпқа келтіру. </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Осы тәсілмен, </w:t>
      </w:r>
      <w:r w:rsidRPr="00B01A34">
        <w:rPr>
          <w:rFonts w:ascii="Times New Roman" w:hAnsi="Times New Roman"/>
          <w:i/>
          <w:sz w:val="24"/>
          <w:szCs w:val="24"/>
          <w:lang w:val="kk-KZ"/>
        </w:rPr>
        <w:t xml:space="preserve">t </w:t>
      </w:r>
      <w:r w:rsidRPr="00B01A34">
        <w:rPr>
          <w:rFonts w:ascii="Times New Roman" w:hAnsi="Times New Roman"/>
          <w:sz w:val="24"/>
          <w:szCs w:val="24"/>
          <w:lang w:val="kk-KZ"/>
        </w:rPr>
        <w:t>параметрлерінің теңестірулерін келесі тәсілмен көрсетеміз:</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14"/>
          <w:sz w:val="24"/>
          <w:szCs w:val="24"/>
        </w:rPr>
        <w:object w:dxaOrig="2500" w:dyaOrig="400">
          <v:shape id="_x0000_i1045" type="#_x0000_t75" style="width:125.2pt;height:20.05pt" o:ole="" fillcolor="window">
            <v:imagedata r:id="rId44" o:title=""/>
          </v:shape>
          <o:OLEObject Type="Embed" ProgID="Equation.3" ShapeID="_x0000_i1045" DrawAspect="Content" ObjectID="_1640432547" r:id="rId45"/>
        </w:object>
      </w:r>
      <w:r w:rsidRPr="00B01A34">
        <w:rPr>
          <w:rFonts w:ascii="Times New Roman" w:hAnsi="Times New Roman"/>
          <w:sz w:val="24"/>
          <w:szCs w:val="24"/>
        </w:rPr>
        <w:t>,                                             (9.4)</w:t>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sz w:val="24"/>
          <w:szCs w:val="24"/>
          <w:lang w:val="kk-KZ"/>
        </w:rPr>
        <w:t>мұндағы</w:t>
      </w:r>
      <w:r w:rsidRPr="00B01A34">
        <w:rPr>
          <w:rFonts w:ascii="Times New Roman" w:hAnsi="Times New Roman"/>
          <w:sz w:val="24"/>
          <w:szCs w:val="24"/>
        </w:rPr>
        <w:t xml:space="preserve"> </w:t>
      </w:r>
      <w:r w:rsidRPr="00B01A34">
        <w:rPr>
          <w:rFonts w:ascii="Times New Roman" w:hAnsi="Times New Roman"/>
          <w:position w:val="-14"/>
          <w:sz w:val="24"/>
          <w:szCs w:val="24"/>
        </w:rPr>
        <w:object w:dxaOrig="279" w:dyaOrig="400">
          <v:shape id="_x0000_i1046" type="#_x0000_t75" style="width:13.75pt;height:20.05pt" o:ole="" fillcolor="window">
            <v:imagedata r:id="rId46" o:title=""/>
          </v:shape>
          <o:OLEObject Type="Embed" ProgID="Equation.3" ShapeID="_x0000_i1046" DrawAspect="Content" ObjectID="_1640432548" r:id="rId47"/>
        </w:object>
      </w:r>
      <w:r w:rsidRPr="00B01A34">
        <w:rPr>
          <w:rFonts w:ascii="Times New Roman" w:hAnsi="Times New Roman"/>
          <w:sz w:val="24"/>
          <w:szCs w:val="24"/>
        </w:rPr>
        <w:t xml:space="preserve"> - </w:t>
      </w:r>
      <w:r w:rsidRPr="00B01A34">
        <w:rPr>
          <w:rFonts w:ascii="Times New Roman" w:hAnsi="Times New Roman"/>
          <w:sz w:val="24"/>
          <w:szCs w:val="24"/>
          <w:lang w:val="kk-KZ"/>
        </w:rPr>
        <w:t>жақындатылған мәндердің түзетуі</w:t>
      </w:r>
      <w:r w:rsidRPr="00B01A34">
        <w:rPr>
          <w:rFonts w:ascii="Times New Roman" w:hAnsi="Times New Roman"/>
          <w:sz w:val="24"/>
          <w:szCs w:val="24"/>
        </w:rPr>
        <w:t xml:space="preserve"> </w:t>
      </w:r>
      <w:r w:rsidRPr="00B01A34">
        <w:rPr>
          <w:rFonts w:ascii="Times New Roman" w:hAnsi="Times New Roman"/>
          <w:position w:val="-14"/>
          <w:sz w:val="24"/>
          <w:szCs w:val="24"/>
        </w:rPr>
        <w:object w:dxaOrig="240" w:dyaOrig="400">
          <v:shape id="_x0000_i1047" type="#_x0000_t75" style="width:11.9pt;height:20.05pt" o:ole="" fillcolor="window">
            <v:imagedata r:id="rId48" o:title=""/>
          </v:shape>
          <o:OLEObject Type="Embed" ProgID="Equation.3" ShapeID="_x0000_i1047" DrawAspect="Content" ObjectID="_1640432549" r:id="rId49"/>
        </w:object>
      </w:r>
      <w:r w:rsidRPr="00B01A34">
        <w:rPr>
          <w:rFonts w:ascii="Times New Roman" w:hAnsi="Times New Roman"/>
          <w:sz w:val="24"/>
          <w:szCs w:val="24"/>
        </w:rPr>
        <w:t xml:space="preserve">. </w:t>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i/>
          <w:sz w:val="24"/>
          <w:szCs w:val="24"/>
          <w:lang w:val="en-US"/>
        </w:rPr>
        <w:t>t</w:t>
      </w:r>
      <w:r w:rsidRPr="00B01A34">
        <w:rPr>
          <w:rFonts w:ascii="Times New Roman" w:hAnsi="Times New Roman"/>
          <w:i/>
          <w:sz w:val="24"/>
          <w:szCs w:val="24"/>
          <w:vertAlign w:val="subscript"/>
          <w:lang w:val="en-US"/>
        </w:rPr>
        <w:t>j</w:t>
      </w:r>
      <w:r w:rsidRPr="00B01A34">
        <w:rPr>
          <w:rFonts w:ascii="Times New Roman" w:hAnsi="Times New Roman"/>
          <w:i/>
          <w:sz w:val="24"/>
          <w:szCs w:val="24"/>
        </w:rPr>
        <w:t xml:space="preserve"> </w:t>
      </w:r>
      <w:r w:rsidRPr="00B01A34">
        <w:rPr>
          <w:rFonts w:ascii="Times New Roman" w:hAnsi="Times New Roman"/>
          <w:sz w:val="24"/>
          <w:szCs w:val="24"/>
          <w:lang w:val="kk-KZ"/>
        </w:rPr>
        <w:t>мәндерін қою арқылы</w:t>
      </w:r>
      <w:r w:rsidRPr="00B01A34">
        <w:rPr>
          <w:rFonts w:ascii="Times New Roman" w:hAnsi="Times New Roman"/>
          <w:sz w:val="24"/>
          <w:szCs w:val="24"/>
        </w:rPr>
        <w:t>(9.3)</w:t>
      </w:r>
      <w:r w:rsidRPr="00B01A34">
        <w:rPr>
          <w:rFonts w:ascii="Times New Roman" w:hAnsi="Times New Roman"/>
          <w:sz w:val="24"/>
          <w:szCs w:val="24"/>
          <w:lang w:val="kk-KZ"/>
        </w:rPr>
        <w:t xml:space="preserve"> мәндерін аламыз</w:t>
      </w:r>
      <w:r w:rsidRPr="00B01A34">
        <w:rPr>
          <w:rFonts w:ascii="Times New Roman" w:hAnsi="Times New Roman"/>
          <w:sz w:val="24"/>
          <w:szCs w:val="24"/>
        </w:rPr>
        <w:t xml:space="preserve"> </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12"/>
          <w:sz w:val="24"/>
          <w:szCs w:val="24"/>
        </w:rPr>
        <w:object w:dxaOrig="3640" w:dyaOrig="380">
          <v:shape id="_x0000_i1048" type="#_x0000_t75" style="width:182.2pt;height:18.8pt" o:ole="" fillcolor="window">
            <v:imagedata r:id="rId50" o:title=""/>
          </v:shape>
          <o:OLEObject Type="Embed" ProgID="Equation.3" ShapeID="_x0000_i1048" DrawAspect="Content" ObjectID="_1640432550" r:id="rId51"/>
        </w:object>
      </w:r>
      <w:r w:rsidRPr="00B01A34">
        <w:rPr>
          <w:rFonts w:ascii="Times New Roman" w:hAnsi="Times New Roman"/>
          <w:sz w:val="24"/>
          <w:szCs w:val="24"/>
        </w:rPr>
        <w:t>.                                             (9.5)</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i/>
          <w:sz w:val="24"/>
          <w:szCs w:val="24"/>
          <w:lang w:val="en-US"/>
        </w:rPr>
        <w:t>f</w:t>
      </w:r>
      <w:r w:rsidRPr="00B01A34">
        <w:rPr>
          <w:rFonts w:ascii="Times New Roman" w:hAnsi="Times New Roman"/>
          <w:i/>
          <w:sz w:val="24"/>
          <w:szCs w:val="24"/>
          <w:vertAlign w:val="subscript"/>
          <w:lang w:val="en-US"/>
        </w:rPr>
        <w:t>j</w:t>
      </w:r>
      <w:r w:rsidRPr="00B01A34">
        <w:rPr>
          <w:rFonts w:ascii="Times New Roman" w:hAnsi="Times New Roman"/>
          <w:i/>
          <w:sz w:val="24"/>
          <w:szCs w:val="24"/>
          <w:vertAlign w:val="subscript"/>
          <w:lang w:val="kk-KZ"/>
        </w:rPr>
        <w:t xml:space="preserve"> </w:t>
      </w:r>
      <w:r w:rsidRPr="00B01A34">
        <w:rPr>
          <w:rFonts w:ascii="Times New Roman" w:hAnsi="Times New Roman"/>
          <w:sz w:val="24"/>
          <w:szCs w:val="24"/>
          <w:lang w:val="kk-KZ"/>
        </w:rPr>
        <w:t>функциясының мәндерін Тейлор қатарына қою арқылы оның сызықты емес қатары арқылы табатынымыз:</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34"/>
          <w:sz w:val="24"/>
          <w:szCs w:val="24"/>
        </w:rPr>
        <w:object w:dxaOrig="6060" w:dyaOrig="780">
          <v:shape id="_x0000_i1049" type="#_x0000_t75" style="width:303.05pt;height:38.8pt" o:ole="" fillcolor="window">
            <v:imagedata r:id="rId52" o:title=""/>
          </v:shape>
          <o:OLEObject Type="Embed" ProgID="Equation.3" ShapeID="_x0000_i1049" DrawAspect="Content" ObjectID="_1640432551" r:id="rId53"/>
        </w:object>
      </w:r>
      <w:r w:rsidRPr="00B01A34">
        <w:rPr>
          <w:rFonts w:ascii="Times New Roman" w:hAnsi="Times New Roman"/>
          <w:sz w:val="24"/>
          <w:szCs w:val="24"/>
        </w:rPr>
        <w:t>.         (9.6)</w:t>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sz w:val="24"/>
          <w:szCs w:val="24"/>
          <w:lang w:val="kk-KZ"/>
        </w:rPr>
        <w:t>Келесі мәндерді енгіземіз:</w:t>
      </w:r>
    </w:p>
    <w:p w:rsidR="00001E0E" w:rsidRPr="00B01A34" w:rsidRDefault="00001E0E" w:rsidP="00001E0E">
      <w:pPr>
        <w:widowControl w:val="0"/>
        <w:ind w:left="2832" w:firstLine="454"/>
        <w:rPr>
          <w:rFonts w:ascii="Times New Roman" w:hAnsi="Times New Roman"/>
          <w:sz w:val="24"/>
          <w:szCs w:val="24"/>
        </w:rPr>
      </w:pPr>
      <w:r w:rsidRPr="00B01A34">
        <w:rPr>
          <w:rFonts w:ascii="Times New Roman" w:hAnsi="Times New Roman"/>
          <w:position w:val="-34"/>
          <w:sz w:val="24"/>
          <w:szCs w:val="24"/>
        </w:rPr>
        <w:object w:dxaOrig="4160" w:dyaOrig="780">
          <v:shape id="_x0000_i1050" type="#_x0000_t75" style="width:207.85pt;height:38.8pt" o:ole="" fillcolor="window">
            <v:imagedata r:id="rId54" o:title=""/>
          </v:shape>
          <o:OLEObject Type="Embed" ProgID="Equation.3" ShapeID="_x0000_i1050" DrawAspect="Content" ObjectID="_1640432552" r:id="rId55"/>
        </w:object>
      </w:r>
      <w:r w:rsidRPr="00B01A34">
        <w:rPr>
          <w:rFonts w:ascii="Times New Roman" w:hAnsi="Times New Roman"/>
          <w:sz w:val="24"/>
          <w:szCs w:val="24"/>
        </w:rPr>
        <w:t>;</w:t>
      </w:r>
    </w:p>
    <w:p w:rsidR="00001E0E" w:rsidRPr="00B01A34" w:rsidRDefault="00001E0E" w:rsidP="00001E0E">
      <w:pPr>
        <w:widowControl w:val="0"/>
        <w:ind w:left="2832" w:firstLine="454"/>
        <w:rPr>
          <w:rFonts w:ascii="Times New Roman" w:hAnsi="Times New Roman"/>
          <w:sz w:val="24"/>
          <w:szCs w:val="24"/>
        </w:rPr>
      </w:pPr>
      <w:r w:rsidRPr="00B01A34">
        <w:rPr>
          <w:rFonts w:ascii="Times New Roman" w:hAnsi="Times New Roman"/>
          <w:position w:val="-34"/>
          <w:sz w:val="24"/>
          <w:szCs w:val="24"/>
        </w:rPr>
        <w:object w:dxaOrig="4180" w:dyaOrig="780">
          <v:shape id="_x0000_i1051" type="#_x0000_t75" style="width:209.1pt;height:38.8pt" o:ole="" fillcolor="window">
            <v:imagedata r:id="rId56" o:title=""/>
          </v:shape>
          <o:OLEObject Type="Embed" ProgID="Equation.3" ShapeID="_x0000_i1051" DrawAspect="Content" ObjectID="_1640432553" r:id="rId57"/>
        </w:object>
      </w:r>
      <w:r w:rsidRPr="00B01A34">
        <w:rPr>
          <w:rFonts w:ascii="Times New Roman" w:hAnsi="Times New Roman"/>
          <w:sz w:val="24"/>
          <w:szCs w:val="24"/>
        </w:rPr>
        <w:t>;</w:t>
      </w:r>
    </w:p>
    <w:p w:rsidR="00001E0E" w:rsidRPr="00B01A34" w:rsidRDefault="00001E0E" w:rsidP="00001E0E">
      <w:pPr>
        <w:widowControl w:val="0"/>
        <w:ind w:left="2832" w:firstLine="454"/>
        <w:rPr>
          <w:rFonts w:ascii="Times New Roman" w:hAnsi="Times New Roman"/>
          <w:sz w:val="24"/>
          <w:szCs w:val="24"/>
        </w:rPr>
      </w:pPr>
      <w:r w:rsidRPr="00B01A34">
        <w:rPr>
          <w:rFonts w:ascii="Times New Roman" w:hAnsi="Times New Roman"/>
          <w:sz w:val="24"/>
          <w:szCs w:val="24"/>
        </w:rPr>
        <w:t>…………………………………………………..</w:t>
      </w:r>
    </w:p>
    <w:p w:rsidR="00001E0E" w:rsidRPr="00B01A34" w:rsidRDefault="00001E0E" w:rsidP="00001E0E">
      <w:pPr>
        <w:widowControl w:val="0"/>
        <w:ind w:left="2832" w:firstLine="454"/>
        <w:rPr>
          <w:rFonts w:ascii="Times New Roman" w:hAnsi="Times New Roman"/>
          <w:sz w:val="24"/>
          <w:szCs w:val="24"/>
        </w:rPr>
      </w:pPr>
      <w:r w:rsidRPr="00B01A34">
        <w:rPr>
          <w:rFonts w:ascii="Times New Roman" w:hAnsi="Times New Roman"/>
          <w:position w:val="-34"/>
          <w:sz w:val="24"/>
          <w:szCs w:val="24"/>
        </w:rPr>
        <w:object w:dxaOrig="4180" w:dyaOrig="780">
          <v:shape id="_x0000_i1052" type="#_x0000_t75" style="width:209.1pt;height:38.8pt" o:ole="" fillcolor="window">
            <v:imagedata r:id="rId58" o:title=""/>
          </v:shape>
          <o:OLEObject Type="Embed" ProgID="Equation.3" ShapeID="_x0000_i1052" DrawAspect="Content" ObjectID="_1640432554" r:id="rId59"/>
        </w:object>
      </w:r>
      <w:r w:rsidRPr="00B01A34">
        <w:rPr>
          <w:rFonts w:ascii="Times New Roman" w:hAnsi="Times New Roman"/>
          <w:sz w:val="24"/>
          <w:szCs w:val="24"/>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Байқап көрелік, параметрлік теңдеулердің нөмірін бірінші белгілеу кезінде, ал екіншісін – </w:t>
      </w:r>
      <w:r w:rsidRPr="00B01A34">
        <w:rPr>
          <w:rFonts w:ascii="Times New Roman" w:hAnsi="Times New Roman"/>
          <w:i/>
          <w:sz w:val="24"/>
          <w:szCs w:val="24"/>
          <w:lang w:val="en-US"/>
        </w:rPr>
        <w:t>t</w:t>
      </w:r>
      <w:r w:rsidRPr="00B01A34">
        <w:rPr>
          <w:rFonts w:ascii="Times New Roman" w:hAnsi="Times New Roman"/>
          <w:i/>
          <w:sz w:val="24"/>
          <w:szCs w:val="24"/>
          <w:lang w:val="kk-KZ"/>
        </w:rPr>
        <w:t xml:space="preserve"> (</w:t>
      </w:r>
      <w:r w:rsidRPr="00B01A34">
        <w:rPr>
          <w:rFonts w:ascii="Times New Roman" w:hAnsi="Times New Roman"/>
          <w:i/>
          <w:sz w:val="24"/>
          <w:szCs w:val="24"/>
        </w:rPr>
        <w:sym w:font="Symbol" w:char="F074"/>
      </w:r>
      <w:r w:rsidRPr="00B01A34">
        <w:rPr>
          <w:rFonts w:ascii="Times New Roman" w:hAnsi="Times New Roman"/>
          <w:i/>
          <w:sz w:val="24"/>
          <w:szCs w:val="24"/>
          <w:lang w:val="kk-KZ"/>
        </w:rPr>
        <w:t xml:space="preserve"> түзетуі) </w:t>
      </w:r>
      <w:r w:rsidRPr="00B01A34">
        <w:rPr>
          <w:rFonts w:ascii="Times New Roman" w:hAnsi="Times New Roman"/>
          <w:sz w:val="24"/>
          <w:szCs w:val="24"/>
          <w:lang w:val="kk-KZ"/>
        </w:rPr>
        <w:t>параметр нөмірі.</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Осы есептеулерді жалпы жазатын болсақ:</w:t>
      </w:r>
    </w:p>
    <w:p w:rsidR="00001E0E" w:rsidRPr="00B01A34" w:rsidRDefault="00001E0E" w:rsidP="00001E0E">
      <w:pPr>
        <w:widowControl w:val="0"/>
        <w:ind w:left="4500" w:firstLine="540"/>
        <w:rPr>
          <w:rFonts w:ascii="Times New Roman" w:hAnsi="Times New Roman"/>
          <w:sz w:val="24"/>
          <w:szCs w:val="24"/>
        </w:rPr>
      </w:pPr>
      <w:r w:rsidRPr="00B01A34">
        <w:rPr>
          <w:rFonts w:ascii="Times New Roman" w:hAnsi="Times New Roman"/>
          <w:position w:val="-36"/>
          <w:sz w:val="24"/>
          <w:szCs w:val="24"/>
        </w:rPr>
        <w:object w:dxaOrig="1240" w:dyaOrig="820">
          <v:shape id="_x0000_i1053" type="#_x0000_t75" style="width:62pt;height:40.7pt" o:ole="" fillcolor="window">
            <v:imagedata r:id="rId60" o:title=""/>
          </v:shape>
          <o:OLEObject Type="Embed" ProgID="Equation.3" ShapeID="_x0000_i1053" DrawAspect="Content" ObjectID="_1640432555" r:id="rId61"/>
        </w:object>
      </w:r>
      <w:r w:rsidRPr="00B01A34">
        <w:rPr>
          <w:rFonts w:ascii="Times New Roman" w:hAnsi="Times New Roman"/>
          <w:sz w:val="24"/>
          <w:szCs w:val="24"/>
        </w:rPr>
        <w:t>;</w:t>
      </w:r>
    </w:p>
    <w:p w:rsidR="00001E0E" w:rsidRPr="00B01A34" w:rsidRDefault="00001E0E" w:rsidP="00001E0E">
      <w:pPr>
        <w:widowControl w:val="0"/>
        <w:ind w:left="3960" w:firstLine="360"/>
        <w:rPr>
          <w:rFonts w:ascii="Times New Roman" w:hAnsi="Times New Roman"/>
          <w:sz w:val="24"/>
          <w:szCs w:val="24"/>
        </w:rPr>
      </w:pPr>
      <w:r w:rsidRPr="00B01A34">
        <w:rPr>
          <w:rFonts w:ascii="Times New Roman" w:hAnsi="Times New Roman"/>
          <w:position w:val="-12"/>
          <w:sz w:val="24"/>
          <w:szCs w:val="24"/>
        </w:rPr>
        <w:object w:dxaOrig="3159" w:dyaOrig="380">
          <v:shape id="_x0000_i1054" type="#_x0000_t75" style="width:157.75pt;height:18.8pt" o:ole="" fillcolor="window">
            <v:imagedata r:id="rId62" o:title=""/>
          </v:shape>
          <o:OLEObject Type="Embed" ProgID="Equation.3" ShapeID="_x0000_i1054" DrawAspect="Content" ObjectID="_1640432556" r:id="rId63"/>
        </w:object>
      </w:r>
      <w:r w:rsidRPr="00B01A34">
        <w:rPr>
          <w:rFonts w:ascii="Times New Roman" w:hAnsi="Times New Roman"/>
          <w:sz w:val="24"/>
          <w:szCs w:val="24"/>
        </w:rPr>
        <w:t xml:space="preserve">                             (9.7)</w:t>
      </w:r>
    </w:p>
    <w:p w:rsidR="00001E0E" w:rsidRPr="00B01A34" w:rsidRDefault="00001E0E" w:rsidP="00001E0E">
      <w:pPr>
        <w:widowControl w:val="0"/>
        <w:ind w:left="3960" w:firstLine="360"/>
        <w:rPr>
          <w:rFonts w:ascii="Times New Roman" w:hAnsi="Times New Roman"/>
          <w:sz w:val="24"/>
          <w:szCs w:val="24"/>
        </w:rPr>
      </w:pPr>
      <w:r w:rsidRPr="00B01A34">
        <w:rPr>
          <w:rFonts w:ascii="Times New Roman" w:hAnsi="Times New Roman"/>
          <w:position w:val="-10"/>
          <w:sz w:val="24"/>
          <w:szCs w:val="24"/>
        </w:rPr>
        <w:object w:dxaOrig="1340" w:dyaOrig="320">
          <v:shape id="_x0000_i1055" type="#_x0000_t75" style="width:67pt;height:16.3pt" o:ole="" fillcolor="window">
            <v:imagedata r:id="rId64" o:title=""/>
          </v:shape>
          <o:OLEObject Type="Embed" ProgID="Equation.3" ShapeID="_x0000_i1055" DrawAspect="Content" ObjectID="_1640432557" r:id="rId65"/>
        </w:object>
      </w:r>
      <w:r w:rsidRPr="00B01A34">
        <w:rPr>
          <w:rFonts w:ascii="Times New Roman" w:hAnsi="Times New Roman"/>
          <w:sz w:val="24"/>
          <w:szCs w:val="24"/>
        </w:rPr>
        <w:t xml:space="preserve">,    </w:t>
      </w:r>
      <w:r w:rsidRPr="00B01A34">
        <w:rPr>
          <w:rFonts w:ascii="Times New Roman" w:hAnsi="Times New Roman"/>
          <w:position w:val="-10"/>
          <w:sz w:val="24"/>
          <w:szCs w:val="24"/>
        </w:rPr>
        <w:object w:dxaOrig="1359" w:dyaOrig="320">
          <v:shape id="_x0000_i1056" type="#_x0000_t75" style="width:68.25pt;height:16.3pt" o:ole="" fillcolor="window">
            <v:imagedata r:id="rId66" o:title=""/>
          </v:shape>
          <o:OLEObject Type="Embed" ProgID="Equation.3" ShapeID="_x0000_i1056" DrawAspect="Content" ObjectID="_1640432558" r:id="rId67"/>
        </w:object>
      </w:r>
      <w:r w:rsidRPr="00B01A34">
        <w:rPr>
          <w:rFonts w:ascii="Times New Roman" w:hAnsi="Times New Roman"/>
          <w:sz w:val="24"/>
          <w:szCs w:val="24"/>
        </w:rPr>
        <w:t xml:space="preserve">, </w:t>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sz w:val="24"/>
          <w:szCs w:val="24"/>
          <w:lang w:val="kk-KZ"/>
        </w:rPr>
        <w:t>мұнда</w:t>
      </w:r>
      <w:r w:rsidRPr="00B01A34">
        <w:rPr>
          <w:rFonts w:ascii="Times New Roman" w:hAnsi="Times New Roman"/>
          <w:sz w:val="24"/>
          <w:szCs w:val="24"/>
        </w:rPr>
        <w:t xml:space="preserve"> </w:t>
      </w:r>
      <w:r w:rsidRPr="00B01A34">
        <w:rPr>
          <w:rFonts w:ascii="Times New Roman" w:hAnsi="Times New Roman"/>
          <w:position w:val="-12"/>
          <w:sz w:val="24"/>
          <w:szCs w:val="24"/>
        </w:rPr>
        <w:object w:dxaOrig="279" w:dyaOrig="380">
          <v:shape id="_x0000_i1057" type="#_x0000_t75" style="width:13.75pt;height:18.8pt" o:ole="" fillcolor="window">
            <v:imagedata r:id="rId68" o:title=""/>
          </v:shape>
          <o:OLEObject Type="Embed" ProgID="Equation.3" ShapeID="_x0000_i1057" DrawAspect="Content" ObjectID="_1640432559" r:id="rId69"/>
        </w:object>
      </w:r>
      <w:r w:rsidRPr="00B01A34">
        <w:rPr>
          <w:rFonts w:ascii="Times New Roman" w:hAnsi="Times New Roman"/>
          <w:sz w:val="24"/>
          <w:szCs w:val="24"/>
        </w:rPr>
        <w:t xml:space="preserve"> - </w:t>
      </w:r>
      <w:r w:rsidRPr="00B01A34">
        <w:rPr>
          <w:rFonts w:ascii="Times New Roman" w:hAnsi="Times New Roman"/>
          <w:sz w:val="24"/>
          <w:szCs w:val="24"/>
          <w:lang w:val="kk-KZ"/>
        </w:rPr>
        <w:t xml:space="preserve">өлшенген өсімше </w:t>
      </w:r>
      <w:r w:rsidRPr="00B01A34">
        <w:rPr>
          <w:rFonts w:ascii="Times New Roman" w:hAnsi="Times New Roman"/>
          <w:i/>
          <w:sz w:val="24"/>
          <w:szCs w:val="24"/>
          <w:lang w:val="en-US"/>
        </w:rPr>
        <w:t>i</w:t>
      </w:r>
      <w:r w:rsidRPr="00B01A34">
        <w:rPr>
          <w:rFonts w:ascii="Times New Roman" w:hAnsi="Times New Roman"/>
          <w:sz w:val="24"/>
          <w:szCs w:val="24"/>
        </w:rPr>
        <w:t>-</w:t>
      </w:r>
      <w:r w:rsidRPr="00B01A34">
        <w:rPr>
          <w:rFonts w:ascii="Times New Roman" w:hAnsi="Times New Roman"/>
          <w:sz w:val="24"/>
          <w:szCs w:val="24"/>
          <w:lang w:val="kk-KZ"/>
        </w:rPr>
        <w:t>дың есептелген мәні</w:t>
      </w:r>
      <w:r w:rsidRPr="00B01A34">
        <w:rPr>
          <w:rFonts w:ascii="Times New Roman" w:hAnsi="Times New Roman"/>
          <w:sz w:val="24"/>
          <w:szCs w:val="24"/>
        </w:rPr>
        <w:t xml:space="preserve">, </w:t>
      </w:r>
      <w:r w:rsidRPr="00B01A34">
        <w:rPr>
          <w:rFonts w:ascii="Times New Roman" w:hAnsi="Times New Roman"/>
          <w:sz w:val="24"/>
          <w:szCs w:val="24"/>
          <w:lang w:val="kk-KZ"/>
        </w:rPr>
        <w:t>алынған параметрлердің жақындатылған мәнге сәйкестігі</w:t>
      </w:r>
      <w:r w:rsidRPr="00B01A34">
        <w:rPr>
          <w:rFonts w:ascii="Times New Roman" w:hAnsi="Times New Roman"/>
          <w:sz w:val="24"/>
          <w:szCs w:val="24"/>
        </w:rPr>
        <w:t xml:space="preserve"> </w:t>
      </w:r>
      <w:r w:rsidRPr="00B01A34">
        <w:rPr>
          <w:rFonts w:ascii="Times New Roman" w:hAnsi="Times New Roman"/>
          <w:position w:val="-14"/>
          <w:sz w:val="24"/>
          <w:szCs w:val="24"/>
        </w:rPr>
        <w:object w:dxaOrig="240" w:dyaOrig="400">
          <v:shape id="_x0000_i1058" type="#_x0000_t75" style="width:11.9pt;height:20.05pt" o:ole="" fillcolor="window">
            <v:imagedata r:id="rId48" o:title=""/>
          </v:shape>
          <o:OLEObject Type="Embed" ProgID="Equation.3" ShapeID="_x0000_i1058" DrawAspect="Content" ObjectID="_1640432560" r:id="rId70"/>
        </w:object>
      </w:r>
      <w:r w:rsidRPr="00B01A34">
        <w:rPr>
          <w:rFonts w:ascii="Times New Roman" w:hAnsi="Times New Roman"/>
          <w:sz w:val="24"/>
          <w:szCs w:val="24"/>
        </w:rPr>
        <w:t xml:space="preserve">. </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rPr>
        <w:lastRenderedPageBreak/>
        <w:t>(9.7)</w:t>
      </w:r>
      <w:r w:rsidRPr="00B01A34">
        <w:rPr>
          <w:rFonts w:ascii="Times New Roman" w:hAnsi="Times New Roman"/>
          <w:sz w:val="24"/>
          <w:szCs w:val="24"/>
          <w:lang w:val="kk-KZ"/>
        </w:rPr>
        <w:t xml:space="preserve"> теңдеуінің мәндерін қолдана отырып </w:t>
      </w:r>
      <w:r w:rsidRPr="00B01A34">
        <w:rPr>
          <w:rFonts w:ascii="Times New Roman" w:hAnsi="Times New Roman"/>
          <w:sz w:val="24"/>
          <w:szCs w:val="24"/>
        </w:rPr>
        <w:t>(9.6)</w:t>
      </w:r>
      <w:r w:rsidRPr="00B01A34">
        <w:rPr>
          <w:rFonts w:ascii="Times New Roman" w:hAnsi="Times New Roman"/>
          <w:sz w:val="24"/>
          <w:szCs w:val="24"/>
          <w:lang w:val="kk-KZ"/>
        </w:rPr>
        <w:t xml:space="preserve"> теңдеулер жүйесіне саламыз</w:t>
      </w:r>
    </w:p>
    <w:p w:rsidR="00001E0E" w:rsidRPr="00B01A34" w:rsidRDefault="00001E0E" w:rsidP="00001E0E">
      <w:pPr>
        <w:widowControl w:val="0"/>
        <w:ind w:left="3286" w:firstLine="454"/>
        <w:rPr>
          <w:rFonts w:ascii="Times New Roman" w:hAnsi="Times New Roman"/>
          <w:sz w:val="24"/>
          <w:szCs w:val="24"/>
        </w:rPr>
      </w:pPr>
      <w:r w:rsidRPr="00B01A34">
        <w:rPr>
          <w:rFonts w:ascii="Times New Roman" w:hAnsi="Times New Roman"/>
          <w:position w:val="-12"/>
          <w:sz w:val="24"/>
          <w:szCs w:val="24"/>
        </w:rPr>
        <w:object w:dxaOrig="3240" w:dyaOrig="360">
          <v:shape id="_x0000_i1059" type="#_x0000_t75" style="width:162.15pt;height:18.15pt" o:ole="" fillcolor="window">
            <v:imagedata r:id="rId71" o:title=""/>
          </v:shape>
          <o:OLEObject Type="Embed" ProgID="Equation.3" ShapeID="_x0000_i1059" DrawAspect="Content" ObjectID="_1640432561" r:id="rId72"/>
        </w:object>
      </w:r>
      <w:r w:rsidRPr="00B01A34">
        <w:rPr>
          <w:rFonts w:ascii="Times New Roman" w:hAnsi="Times New Roman"/>
          <w:sz w:val="24"/>
          <w:szCs w:val="24"/>
        </w:rPr>
        <w:t>;</w:t>
      </w:r>
    </w:p>
    <w:p w:rsidR="00001E0E" w:rsidRPr="00B01A34" w:rsidRDefault="00001E0E" w:rsidP="00001E0E">
      <w:pPr>
        <w:widowControl w:val="0"/>
        <w:ind w:left="3286" w:firstLine="454"/>
        <w:rPr>
          <w:rFonts w:ascii="Times New Roman" w:hAnsi="Times New Roman"/>
          <w:sz w:val="24"/>
          <w:szCs w:val="24"/>
        </w:rPr>
      </w:pPr>
      <w:r w:rsidRPr="00B01A34">
        <w:rPr>
          <w:rFonts w:ascii="Times New Roman" w:hAnsi="Times New Roman"/>
          <w:position w:val="-12"/>
          <w:sz w:val="24"/>
          <w:szCs w:val="24"/>
        </w:rPr>
        <w:object w:dxaOrig="3260" w:dyaOrig="360">
          <v:shape id="_x0000_i1060" type="#_x0000_t75" style="width:162.8pt;height:18.15pt" o:ole="" fillcolor="window">
            <v:imagedata r:id="rId73" o:title=""/>
          </v:shape>
          <o:OLEObject Type="Embed" ProgID="Equation.3" ShapeID="_x0000_i1060" DrawAspect="Content" ObjectID="_1640432562" r:id="rId74"/>
        </w:object>
      </w:r>
      <w:r w:rsidRPr="00B01A34">
        <w:rPr>
          <w:rFonts w:ascii="Times New Roman" w:hAnsi="Times New Roman"/>
          <w:sz w:val="24"/>
          <w:szCs w:val="24"/>
        </w:rPr>
        <w:t>;</w:t>
      </w:r>
    </w:p>
    <w:p w:rsidR="00001E0E" w:rsidRPr="00B01A34" w:rsidRDefault="00001E0E" w:rsidP="00001E0E">
      <w:pPr>
        <w:widowControl w:val="0"/>
        <w:ind w:left="3286" w:firstLine="454"/>
        <w:rPr>
          <w:rFonts w:ascii="Times New Roman" w:hAnsi="Times New Roman"/>
          <w:sz w:val="24"/>
          <w:szCs w:val="24"/>
        </w:rPr>
      </w:pPr>
      <w:r w:rsidRPr="00B01A34">
        <w:rPr>
          <w:rFonts w:ascii="Times New Roman" w:hAnsi="Times New Roman"/>
          <w:sz w:val="24"/>
          <w:szCs w:val="24"/>
        </w:rPr>
        <w:t>………………………………………</w:t>
      </w:r>
    </w:p>
    <w:p w:rsidR="00001E0E" w:rsidRPr="00B01A34" w:rsidRDefault="00001E0E" w:rsidP="00001E0E">
      <w:pPr>
        <w:widowControl w:val="0"/>
        <w:ind w:left="3286" w:firstLine="454"/>
        <w:rPr>
          <w:rFonts w:ascii="Times New Roman" w:hAnsi="Times New Roman"/>
          <w:sz w:val="24"/>
          <w:szCs w:val="24"/>
        </w:rPr>
      </w:pPr>
      <w:r w:rsidRPr="00B01A34">
        <w:rPr>
          <w:rFonts w:ascii="Times New Roman" w:hAnsi="Times New Roman"/>
          <w:position w:val="-12"/>
          <w:sz w:val="24"/>
          <w:szCs w:val="24"/>
        </w:rPr>
        <w:object w:dxaOrig="3260" w:dyaOrig="360">
          <v:shape id="_x0000_i1061" type="#_x0000_t75" style="width:162.8pt;height:18.15pt" o:ole="" fillcolor="window">
            <v:imagedata r:id="rId75" o:title=""/>
          </v:shape>
          <o:OLEObject Type="Embed" ProgID="Equation.3" ShapeID="_x0000_i1061" DrawAspect="Content" ObjectID="_1640432563" r:id="rId76"/>
        </w:object>
      </w:r>
      <w:r w:rsidRPr="00B01A34">
        <w:rPr>
          <w:rFonts w:ascii="Times New Roman" w:hAnsi="Times New Roman"/>
          <w:sz w:val="24"/>
          <w:szCs w:val="24"/>
        </w:rPr>
        <w:t>;                                     (9.8)</w:t>
      </w:r>
    </w:p>
    <w:p w:rsidR="00001E0E" w:rsidRPr="00B01A34" w:rsidRDefault="00001E0E" w:rsidP="00001E0E">
      <w:pPr>
        <w:widowControl w:val="0"/>
        <w:ind w:left="3286" w:firstLine="454"/>
        <w:rPr>
          <w:rFonts w:ascii="Times New Roman" w:hAnsi="Times New Roman"/>
          <w:sz w:val="24"/>
          <w:szCs w:val="24"/>
        </w:rPr>
      </w:pPr>
      <w:r w:rsidRPr="00B01A34">
        <w:rPr>
          <w:rFonts w:ascii="Times New Roman" w:hAnsi="Times New Roman"/>
          <w:position w:val="-12"/>
          <w:sz w:val="24"/>
          <w:szCs w:val="24"/>
        </w:rPr>
        <w:object w:dxaOrig="3080" w:dyaOrig="360">
          <v:shape id="_x0000_i1062" type="#_x0000_t75" style="width:154pt;height:18.15pt" o:ole="" fillcolor="window">
            <v:imagedata r:id="rId77" o:title=""/>
          </v:shape>
          <o:OLEObject Type="Embed" ProgID="Equation.3" ShapeID="_x0000_i1062" DrawAspect="Content" ObjectID="_1640432564" r:id="rId78"/>
        </w:object>
      </w:r>
      <w:r w:rsidRPr="00B01A34">
        <w:rPr>
          <w:rFonts w:ascii="Times New Roman" w:hAnsi="Times New Roman"/>
          <w:sz w:val="24"/>
          <w:szCs w:val="24"/>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rPr>
        <w:t>(9.8)</w:t>
      </w:r>
      <w:r w:rsidRPr="00B01A34">
        <w:rPr>
          <w:rFonts w:ascii="Times New Roman" w:hAnsi="Times New Roman"/>
          <w:sz w:val="24"/>
          <w:szCs w:val="24"/>
          <w:lang w:val="kk-KZ"/>
        </w:rPr>
        <w:t xml:space="preserve"> теңдеуі түзетулердің параметрлік теңдеуі, ал </w:t>
      </w:r>
      <w:r w:rsidRPr="00B01A34">
        <w:rPr>
          <w:rFonts w:ascii="Times New Roman" w:hAnsi="Times New Roman"/>
          <w:i/>
          <w:sz w:val="24"/>
          <w:szCs w:val="24"/>
        </w:rPr>
        <w:t>а</w:t>
      </w:r>
      <w:r w:rsidRPr="00B01A34">
        <w:rPr>
          <w:rFonts w:ascii="Times New Roman" w:hAnsi="Times New Roman"/>
          <w:i/>
          <w:sz w:val="24"/>
          <w:szCs w:val="24"/>
          <w:vertAlign w:val="subscript"/>
          <w:lang w:val="en-US"/>
        </w:rPr>
        <w:t>ij</w:t>
      </w:r>
      <w:r w:rsidRPr="00B01A34">
        <w:rPr>
          <w:rFonts w:ascii="Times New Roman" w:hAnsi="Times New Roman"/>
          <w:sz w:val="24"/>
          <w:szCs w:val="24"/>
        </w:rPr>
        <w:t xml:space="preserve"> </w:t>
      </w:r>
      <w:r w:rsidRPr="00B01A34">
        <w:rPr>
          <w:rFonts w:ascii="Times New Roman" w:hAnsi="Times New Roman"/>
          <w:sz w:val="24"/>
          <w:szCs w:val="24"/>
          <w:lang w:val="kk-KZ"/>
        </w:rPr>
        <w:t>және</w:t>
      </w:r>
      <w:r w:rsidRPr="00B01A34">
        <w:rPr>
          <w:rFonts w:ascii="Times New Roman" w:hAnsi="Times New Roman"/>
          <w:sz w:val="24"/>
          <w:szCs w:val="24"/>
        </w:rPr>
        <w:t xml:space="preserve"> </w:t>
      </w:r>
      <w:r w:rsidRPr="00B01A34">
        <w:rPr>
          <w:rFonts w:ascii="Times New Roman" w:hAnsi="Times New Roman"/>
          <w:i/>
          <w:sz w:val="24"/>
          <w:szCs w:val="24"/>
          <w:lang w:val="en-US"/>
        </w:rPr>
        <w:t>l</w:t>
      </w:r>
      <w:r w:rsidRPr="00B01A34">
        <w:rPr>
          <w:rFonts w:ascii="Times New Roman" w:hAnsi="Times New Roman"/>
          <w:i/>
          <w:sz w:val="24"/>
          <w:szCs w:val="24"/>
          <w:vertAlign w:val="subscript"/>
          <w:lang w:val="en-US"/>
        </w:rPr>
        <w:t>i</w:t>
      </w:r>
      <w:r w:rsidRPr="00B01A34">
        <w:rPr>
          <w:rFonts w:ascii="Times New Roman" w:hAnsi="Times New Roman"/>
          <w:i/>
          <w:sz w:val="24"/>
          <w:szCs w:val="24"/>
          <w:vertAlign w:val="subscript"/>
          <w:lang w:val="kk-KZ"/>
        </w:rPr>
        <w:t xml:space="preserve"> </w:t>
      </w:r>
      <w:r w:rsidRPr="00B01A34">
        <w:rPr>
          <w:rFonts w:ascii="Times New Roman" w:hAnsi="Times New Roman"/>
          <w:sz w:val="24"/>
          <w:szCs w:val="24"/>
          <w:lang w:val="kk-KZ"/>
        </w:rPr>
        <w:t>өсімшелері сәйкесінше олардың коэффициенттері мен еркін мүшелеріне тең болады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Байқайтын болсақ, (9.8) түзетулер теңдеуінің жүйесі </w:t>
      </w:r>
      <w:r w:rsidRPr="00B01A34">
        <w:rPr>
          <w:rFonts w:ascii="Times New Roman" w:hAnsi="Times New Roman"/>
          <w:i/>
          <w:sz w:val="24"/>
          <w:szCs w:val="24"/>
          <w:lang w:val="kk-KZ"/>
        </w:rPr>
        <w:t xml:space="preserve">n+k </w:t>
      </w:r>
      <w:r w:rsidRPr="00B01A34">
        <w:rPr>
          <w:rFonts w:ascii="Times New Roman" w:hAnsi="Times New Roman"/>
          <w:sz w:val="24"/>
          <w:szCs w:val="24"/>
          <w:lang w:val="kk-KZ"/>
        </w:rPr>
        <w:t>анықталатын түзетулермен (</w:t>
      </w:r>
      <w:r w:rsidRPr="00B01A34">
        <w:rPr>
          <w:rFonts w:ascii="Times New Roman" w:hAnsi="Times New Roman"/>
          <w:i/>
          <w:sz w:val="24"/>
          <w:szCs w:val="24"/>
          <w:lang w:val="kk-KZ"/>
        </w:rPr>
        <w:t>n</w:t>
      </w:r>
      <w:r w:rsidRPr="00B01A34">
        <w:rPr>
          <w:rFonts w:ascii="Times New Roman" w:hAnsi="Times New Roman"/>
          <w:sz w:val="24"/>
          <w:szCs w:val="24"/>
          <w:lang w:val="kk-KZ"/>
        </w:rPr>
        <w:t xml:space="preserve"> түзетулер </w:t>
      </w:r>
      <w:r w:rsidRPr="00B01A34">
        <w:rPr>
          <w:rFonts w:ascii="Times New Roman" w:hAnsi="Times New Roman"/>
          <w:i/>
          <w:sz w:val="24"/>
          <w:szCs w:val="24"/>
        </w:rPr>
        <w:sym w:font="Symbol" w:char="F075"/>
      </w:r>
      <w:r w:rsidRPr="00B01A34">
        <w:rPr>
          <w:rFonts w:ascii="Times New Roman" w:hAnsi="Times New Roman"/>
          <w:i/>
          <w:sz w:val="24"/>
          <w:szCs w:val="24"/>
          <w:vertAlign w:val="subscript"/>
          <w:lang w:val="kk-KZ"/>
        </w:rPr>
        <w:t>i</w:t>
      </w:r>
      <w:r w:rsidRPr="00B01A34">
        <w:rPr>
          <w:rFonts w:ascii="Times New Roman" w:hAnsi="Times New Roman"/>
          <w:sz w:val="24"/>
          <w:szCs w:val="24"/>
          <w:lang w:val="kk-KZ"/>
        </w:rPr>
        <w:t xml:space="preserve"> және </w:t>
      </w:r>
      <w:r w:rsidRPr="00B01A34">
        <w:rPr>
          <w:rFonts w:ascii="Times New Roman" w:hAnsi="Times New Roman"/>
          <w:i/>
          <w:sz w:val="24"/>
          <w:szCs w:val="24"/>
          <w:lang w:val="kk-KZ"/>
        </w:rPr>
        <w:t>k</w:t>
      </w:r>
      <w:r w:rsidRPr="00B01A34">
        <w:rPr>
          <w:rFonts w:ascii="Times New Roman" w:hAnsi="Times New Roman"/>
          <w:sz w:val="24"/>
          <w:szCs w:val="24"/>
          <w:lang w:val="kk-KZ"/>
        </w:rPr>
        <w:t xml:space="preserve"> түзетулер </w:t>
      </w:r>
      <w:r w:rsidRPr="00B01A34">
        <w:rPr>
          <w:rFonts w:ascii="Times New Roman" w:hAnsi="Times New Roman"/>
          <w:i/>
          <w:sz w:val="24"/>
          <w:szCs w:val="24"/>
        </w:rPr>
        <w:sym w:font="Symbol" w:char="F074"/>
      </w:r>
      <w:r w:rsidRPr="00B01A34">
        <w:rPr>
          <w:rFonts w:ascii="Times New Roman" w:hAnsi="Times New Roman"/>
          <w:i/>
          <w:sz w:val="24"/>
          <w:szCs w:val="24"/>
          <w:vertAlign w:val="subscript"/>
          <w:lang w:val="kk-KZ"/>
        </w:rPr>
        <w:t>j</w:t>
      </w:r>
      <w:r w:rsidRPr="00B01A34">
        <w:rPr>
          <w:rFonts w:ascii="Times New Roman" w:hAnsi="Times New Roman"/>
          <w:sz w:val="24"/>
          <w:szCs w:val="24"/>
          <w:lang w:val="kk-KZ"/>
        </w:rPr>
        <w:t>) анықталады, сонымен қатар анықталмаған болып есептеледі.</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Бүкіл мүмкін болатын белгісіз жүйелер (9.8)  нәтижесінен таңдайтындары: </w:t>
      </w:r>
      <w:r w:rsidRPr="00B01A34">
        <w:rPr>
          <w:rFonts w:ascii="Times New Roman" w:hAnsi="Times New Roman"/>
          <w:position w:val="-10"/>
          <w:sz w:val="24"/>
          <w:szCs w:val="24"/>
        </w:rPr>
        <w:object w:dxaOrig="600" w:dyaOrig="360">
          <v:shape id="_x0000_i1063" type="#_x0000_t75" style="width:30.05pt;height:18.15pt" o:ole="" fillcolor="window">
            <v:imagedata r:id="rId79" o:title=""/>
          </v:shape>
          <o:OLEObject Type="Embed" ProgID="Equation.3" ShapeID="_x0000_i1063" DrawAspect="Content" ObjectID="_1640432565" r:id="rId80"/>
        </w:object>
      </w:r>
      <w:r w:rsidRPr="00B01A34">
        <w:rPr>
          <w:rFonts w:ascii="Times New Roman" w:hAnsi="Times New Roman"/>
          <w:sz w:val="24"/>
          <w:szCs w:val="24"/>
          <w:lang w:val="kk-KZ"/>
        </w:rPr>
        <w:t xml:space="preserve"> болған кезде ең кіші мән қабылдайтын, іздеп отырған түзетулер </w:t>
      </w:r>
      <w:r w:rsidRPr="00B01A34">
        <w:rPr>
          <w:rFonts w:ascii="Times New Roman" w:hAnsi="Times New Roman"/>
          <w:i/>
          <w:sz w:val="24"/>
          <w:szCs w:val="24"/>
        </w:rPr>
        <w:sym w:font="Symbol" w:char="F075"/>
      </w:r>
      <w:r w:rsidRPr="00B01A34">
        <w:rPr>
          <w:rFonts w:ascii="Times New Roman" w:hAnsi="Times New Roman"/>
          <w:i/>
          <w:sz w:val="24"/>
          <w:szCs w:val="24"/>
          <w:lang w:val="kk-KZ"/>
        </w:rPr>
        <w:t xml:space="preserve"> </w:t>
      </w:r>
      <w:r w:rsidRPr="00B01A34">
        <w:rPr>
          <w:rFonts w:ascii="Times New Roman" w:hAnsi="Times New Roman"/>
          <w:sz w:val="24"/>
          <w:szCs w:val="24"/>
          <w:lang w:val="kk-KZ"/>
        </w:rPr>
        <w:t>бірінің үстіне бірі түсетін ең кіші квадраттар принцпі бойынша</w:t>
      </w:r>
      <w:r w:rsidRPr="00B01A34">
        <w:rPr>
          <w:rFonts w:ascii="Times New Roman" w:hAnsi="Times New Roman"/>
          <w:position w:val="-10"/>
          <w:sz w:val="24"/>
          <w:szCs w:val="24"/>
        </w:rPr>
        <w:object w:dxaOrig="1219" w:dyaOrig="360">
          <v:shape id="_x0000_i1064" type="#_x0000_t75" style="width:60.75pt;height:18.15pt" o:ole="" fillcolor="window">
            <v:imagedata r:id="rId81" o:title=""/>
          </v:shape>
          <o:OLEObject Type="Embed" ProgID="Equation.3" ShapeID="_x0000_i1064" DrawAspect="Content" ObjectID="_1640432566" r:id="rId82"/>
        </w:object>
      </w:r>
      <w:r w:rsidRPr="00B01A34">
        <w:rPr>
          <w:rFonts w:ascii="Times New Roman" w:hAnsi="Times New Roman"/>
          <w:sz w:val="24"/>
          <w:szCs w:val="24"/>
          <w:lang w:val="kk-KZ"/>
        </w:rPr>
        <w:t xml:space="preserve"> орындалады.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(9.8) теңдеуін ескере отырып, ең кіші квадраттар принцпін толығырақ жазатын болсақ</w:t>
      </w:r>
    </w:p>
    <w:p w:rsidR="00001E0E" w:rsidRPr="00B01A34" w:rsidRDefault="00001E0E" w:rsidP="00001E0E">
      <w:pPr>
        <w:widowControl w:val="0"/>
        <w:ind w:firstLine="454"/>
        <w:jc w:val="right"/>
        <w:rPr>
          <w:rFonts w:ascii="Times New Roman" w:hAnsi="Times New Roman"/>
          <w:sz w:val="24"/>
          <w:szCs w:val="24"/>
        </w:rPr>
      </w:pPr>
      <w:r>
        <w:rPr>
          <w:rFonts w:ascii="Times New Roman" w:hAnsi="Times New Roman"/>
          <w:noProof/>
          <w:position w:val="-32"/>
          <w:sz w:val="24"/>
          <w:szCs w:val="24"/>
          <w:lang w:eastAsia="ru-RU"/>
        </w:rPr>
        <w:drawing>
          <wp:inline distT="0" distB="0" distL="0" distR="0">
            <wp:extent cx="5208270" cy="48514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3" cstate="print"/>
                    <a:srcRect/>
                    <a:stretch>
                      <a:fillRect/>
                    </a:stretch>
                  </pic:blipFill>
                  <pic:spPr bwMode="auto">
                    <a:xfrm>
                      <a:off x="0" y="0"/>
                      <a:ext cx="5208270" cy="485140"/>
                    </a:xfrm>
                    <a:prstGeom prst="rect">
                      <a:avLst/>
                    </a:prstGeom>
                    <a:noFill/>
                    <a:ln w="9525">
                      <a:noFill/>
                      <a:miter lim="800000"/>
                      <a:headEnd/>
                      <a:tailEnd/>
                    </a:ln>
                  </pic:spPr>
                </pic:pic>
              </a:graphicData>
            </a:graphic>
          </wp:inline>
        </w:drawing>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sz w:val="24"/>
          <w:szCs w:val="24"/>
          <w:lang w:val="kk-KZ"/>
        </w:rPr>
        <w:t>немесе</w:t>
      </w:r>
      <w:r w:rsidRPr="00B01A34">
        <w:rPr>
          <w:rFonts w:ascii="Times New Roman" w:hAnsi="Times New Roman"/>
          <w:sz w:val="24"/>
          <w:szCs w:val="24"/>
        </w:rPr>
        <w:t xml:space="preserve"> </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24"/>
          <w:sz w:val="24"/>
          <w:szCs w:val="24"/>
        </w:rPr>
        <w:object w:dxaOrig="6619" w:dyaOrig="600">
          <v:shape id="_x0000_i1065" type="#_x0000_t75" style="width:331.2pt;height:30.05pt" o:ole="" fillcolor="window">
            <v:imagedata r:id="rId84" o:title=""/>
          </v:shape>
          <o:OLEObject Type="Embed" ProgID="Equation.3" ShapeID="_x0000_i1065" DrawAspect="Content" ObjectID="_1640432567" r:id="rId85"/>
        </w:object>
      </w:r>
      <w:r w:rsidRPr="00B01A34">
        <w:rPr>
          <w:rFonts w:ascii="Times New Roman" w:hAnsi="Times New Roman"/>
          <w:sz w:val="24"/>
          <w:szCs w:val="24"/>
        </w:rPr>
        <w:t>.         (9.9)</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rPr>
        <w:t xml:space="preserve">(9.9) </w:t>
      </w:r>
      <w:r w:rsidRPr="00B01A34">
        <w:rPr>
          <w:rFonts w:ascii="Times New Roman" w:hAnsi="Times New Roman"/>
          <w:sz w:val="24"/>
          <w:szCs w:val="24"/>
          <w:lang w:val="kk-KZ"/>
        </w:rPr>
        <w:t xml:space="preserve">функциясын қолдану кезінде минимумға жететін </w:t>
      </w:r>
      <w:r w:rsidRPr="00B01A34">
        <w:rPr>
          <w:rFonts w:ascii="Times New Roman" w:hAnsi="Times New Roman"/>
          <w:i/>
          <w:sz w:val="24"/>
          <w:szCs w:val="24"/>
        </w:rPr>
        <w:sym w:font="Symbol" w:char="F074"/>
      </w:r>
      <w:r w:rsidRPr="00B01A34">
        <w:rPr>
          <w:rFonts w:ascii="Times New Roman" w:hAnsi="Times New Roman"/>
          <w:i/>
          <w:sz w:val="24"/>
          <w:szCs w:val="24"/>
          <w:vertAlign w:val="subscript"/>
          <w:lang w:val="en-US"/>
        </w:rPr>
        <w:t>j</w:t>
      </w:r>
      <w:r w:rsidRPr="00B01A34">
        <w:rPr>
          <w:rFonts w:ascii="Times New Roman" w:hAnsi="Times New Roman"/>
          <w:i/>
          <w:sz w:val="24"/>
          <w:szCs w:val="24"/>
        </w:rPr>
        <w:t xml:space="preserve"> (</w:t>
      </w:r>
      <w:r w:rsidRPr="00B01A34">
        <w:rPr>
          <w:rFonts w:ascii="Times New Roman" w:hAnsi="Times New Roman"/>
          <w:i/>
          <w:sz w:val="24"/>
          <w:szCs w:val="24"/>
          <w:lang w:val="en-US"/>
        </w:rPr>
        <w:t>j</w:t>
      </w:r>
      <w:r w:rsidRPr="00B01A34">
        <w:rPr>
          <w:rFonts w:ascii="Times New Roman" w:hAnsi="Times New Roman"/>
          <w:i/>
          <w:sz w:val="24"/>
          <w:szCs w:val="24"/>
        </w:rPr>
        <w:t xml:space="preserve">=1, 2, …, </w:t>
      </w:r>
      <w:r w:rsidRPr="00B01A34">
        <w:rPr>
          <w:rFonts w:ascii="Times New Roman" w:hAnsi="Times New Roman"/>
          <w:i/>
          <w:sz w:val="24"/>
          <w:szCs w:val="24"/>
          <w:lang w:val="en-US"/>
        </w:rPr>
        <w:t>k</w:t>
      </w:r>
      <w:r w:rsidRPr="00B01A34">
        <w:rPr>
          <w:rFonts w:ascii="Times New Roman" w:hAnsi="Times New Roman"/>
          <w:i/>
          <w:sz w:val="24"/>
          <w:szCs w:val="24"/>
        </w:rPr>
        <w:t>)</w:t>
      </w:r>
      <w:r w:rsidRPr="00B01A34">
        <w:rPr>
          <w:rFonts w:ascii="Times New Roman" w:hAnsi="Times New Roman"/>
          <w:sz w:val="24"/>
          <w:szCs w:val="24"/>
          <w:lang w:val="kk-KZ"/>
        </w:rPr>
        <w:t xml:space="preserve"> түзетулерінің мәндерін есептеп көрейік. Ол үшін жеке туындылар </w:t>
      </w:r>
      <w:r w:rsidRPr="00B01A34">
        <w:rPr>
          <w:rFonts w:ascii="Times New Roman" w:hAnsi="Times New Roman"/>
          <w:i/>
          <w:sz w:val="24"/>
          <w:szCs w:val="24"/>
          <w:lang w:val="kk-KZ"/>
        </w:rPr>
        <w:t>F</w:t>
      </w:r>
      <w:r w:rsidRPr="00B01A34">
        <w:rPr>
          <w:rFonts w:ascii="Times New Roman" w:hAnsi="Times New Roman"/>
          <w:sz w:val="24"/>
          <w:szCs w:val="24"/>
          <w:lang w:val="kk-KZ"/>
        </w:rPr>
        <w:t xml:space="preserve"> функциясын алып қарастырайық </w:t>
      </w:r>
      <w:r w:rsidRPr="00B01A34">
        <w:rPr>
          <w:rFonts w:ascii="Times New Roman" w:hAnsi="Times New Roman"/>
          <w:i/>
          <w:sz w:val="24"/>
          <w:szCs w:val="24"/>
        </w:rPr>
        <w:sym w:font="Symbol" w:char="F074"/>
      </w:r>
      <w:r w:rsidRPr="00B01A34">
        <w:rPr>
          <w:rFonts w:ascii="Times New Roman" w:hAnsi="Times New Roman"/>
          <w:i/>
          <w:sz w:val="24"/>
          <w:szCs w:val="24"/>
          <w:vertAlign w:val="subscript"/>
          <w:lang w:val="kk-KZ"/>
        </w:rPr>
        <w:t>1</w:t>
      </w:r>
      <w:r w:rsidRPr="00B01A34">
        <w:rPr>
          <w:rFonts w:ascii="Times New Roman" w:hAnsi="Times New Roman"/>
          <w:i/>
          <w:sz w:val="24"/>
          <w:szCs w:val="24"/>
          <w:lang w:val="kk-KZ"/>
        </w:rPr>
        <w:t xml:space="preserve">, </w:t>
      </w:r>
      <w:r w:rsidRPr="00B01A34">
        <w:rPr>
          <w:rFonts w:ascii="Times New Roman" w:hAnsi="Times New Roman"/>
          <w:i/>
          <w:sz w:val="24"/>
          <w:szCs w:val="24"/>
        </w:rPr>
        <w:sym w:font="Symbol" w:char="F074"/>
      </w:r>
      <w:r w:rsidRPr="00B01A34">
        <w:rPr>
          <w:rFonts w:ascii="Times New Roman" w:hAnsi="Times New Roman"/>
          <w:i/>
          <w:sz w:val="24"/>
          <w:szCs w:val="24"/>
          <w:vertAlign w:val="subscript"/>
          <w:lang w:val="kk-KZ"/>
        </w:rPr>
        <w:t>2</w:t>
      </w:r>
      <w:r w:rsidRPr="00B01A34">
        <w:rPr>
          <w:rFonts w:ascii="Times New Roman" w:hAnsi="Times New Roman"/>
          <w:i/>
          <w:sz w:val="24"/>
          <w:szCs w:val="24"/>
          <w:lang w:val="kk-KZ"/>
        </w:rPr>
        <w:t xml:space="preserve">, … , </w:t>
      </w:r>
      <w:r w:rsidRPr="00B01A34">
        <w:rPr>
          <w:rFonts w:ascii="Times New Roman" w:hAnsi="Times New Roman"/>
          <w:i/>
          <w:sz w:val="24"/>
          <w:szCs w:val="24"/>
        </w:rPr>
        <w:sym w:font="Symbol" w:char="F074"/>
      </w:r>
      <w:r w:rsidRPr="00B01A34">
        <w:rPr>
          <w:rFonts w:ascii="Times New Roman" w:hAnsi="Times New Roman"/>
          <w:i/>
          <w:sz w:val="24"/>
          <w:szCs w:val="24"/>
          <w:vertAlign w:val="subscript"/>
          <w:lang w:val="kk-KZ"/>
        </w:rPr>
        <w:t xml:space="preserve">k  </w:t>
      </w:r>
      <w:r w:rsidRPr="00B01A34">
        <w:rPr>
          <w:rFonts w:ascii="Times New Roman" w:hAnsi="Times New Roman"/>
          <w:sz w:val="24"/>
          <w:szCs w:val="24"/>
          <w:lang w:val="kk-KZ"/>
        </w:rPr>
        <w:t>аргументтері арқылы оларды нөлге теңестіреміз.</w:t>
      </w:r>
    </w:p>
    <w:p w:rsidR="00001E0E" w:rsidRPr="00B01A34" w:rsidRDefault="00001E0E" w:rsidP="00001E0E">
      <w:pPr>
        <w:widowControl w:val="0"/>
        <w:ind w:firstLine="454"/>
        <w:jc w:val="right"/>
        <w:rPr>
          <w:rFonts w:ascii="Times New Roman" w:hAnsi="Times New Roman"/>
          <w:sz w:val="24"/>
          <w:szCs w:val="24"/>
          <w:lang w:val="kk-KZ"/>
        </w:rPr>
      </w:pPr>
      <w:r>
        <w:rPr>
          <w:rFonts w:ascii="Times New Roman" w:hAnsi="Times New Roman"/>
          <w:noProof/>
          <w:position w:val="-46"/>
          <w:sz w:val="24"/>
          <w:szCs w:val="24"/>
          <w:lang w:eastAsia="ru-RU"/>
        </w:rPr>
        <w:drawing>
          <wp:inline distT="0" distB="0" distL="0" distR="0">
            <wp:extent cx="4039235" cy="659765"/>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6" cstate="print"/>
                    <a:srcRect/>
                    <a:stretch>
                      <a:fillRect/>
                    </a:stretch>
                  </pic:blipFill>
                  <pic:spPr bwMode="auto">
                    <a:xfrm>
                      <a:off x="0" y="0"/>
                      <a:ext cx="4039235" cy="65976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(9.10) </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(9.8) теңдеуі негізінде  жақшаның ішіндегілер сәйкесінше </w:t>
      </w:r>
      <w:r w:rsidRPr="00B01A34">
        <w:rPr>
          <w:rFonts w:ascii="Times New Roman" w:hAnsi="Times New Roman"/>
          <w:i/>
          <w:sz w:val="24"/>
          <w:szCs w:val="24"/>
        </w:rPr>
        <w:sym w:font="Symbol" w:char="F075"/>
      </w:r>
      <w:r w:rsidRPr="00B01A34">
        <w:rPr>
          <w:rFonts w:ascii="Times New Roman" w:hAnsi="Times New Roman"/>
          <w:i/>
          <w:sz w:val="24"/>
          <w:szCs w:val="24"/>
          <w:vertAlign w:val="subscript"/>
          <w:lang w:val="kk-KZ"/>
        </w:rPr>
        <w:t>1</w:t>
      </w:r>
      <w:r w:rsidRPr="00B01A34">
        <w:rPr>
          <w:rFonts w:ascii="Times New Roman" w:hAnsi="Times New Roman"/>
          <w:i/>
          <w:sz w:val="24"/>
          <w:szCs w:val="24"/>
          <w:lang w:val="kk-KZ"/>
        </w:rPr>
        <w:t xml:space="preserve">, </w:t>
      </w:r>
      <w:r w:rsidRPr="00B01A34">
        <w:rPr>
          <w:rFonts w:ascii="Times New Roman" w:hAnsi="Times New Roman"/>
          <w:i/>
          <w:sz w:val="24"/>
          <w:szCs w:val="24"/>
        </w:rPr>
        <w:sym w:font="Symbol" w:char="F075"/>
      </w:r>
      <w:r w:rsidRPr="00B01A34">
        <w:rPr>
          <w:rFonts w:ascii="Times New Roman" w:hAnsi="Times New Roman"/>
          <w:i/>
          <w:sz w:val="24"/>
          <w:szCs w:val="24"/>
          <w:vertAlign w:val="subscript"/>
          <w:lang w:val="kk-KZ"/>
        </w:rPr>
        <w:t>2</w:t>
      </w:r>
      <w:r w:rsidRPr="00B01A34">
        <w:rPr>
          <w:rFonts w:ascii="Times New Roman" w:hAnsi="Times New Roman"/>
          <w:i/>
          <w:sz w:val="24"/>
          <w:szCs w:val="24"/>
          <w:lang w:val="kk-KZ"/>
        </w:rPr>
        <w:t xml:space="preserve">, …, </w:t>
      </w:r>
      <w:r w:rsidRPr="00B01A34">
        <w:rPr>
          <w:rFonts w:ascii="Times New Roman" w:hAnsi="Times New Roman"/>
          <w:i/>
          <w:sz w:val="24"/>
          <w:szCs w:val="24"/>
        </w:rPr>
        <w:sym w:font="Symbol" w:char="F075"/>
      </w:r>
      <w:r w:rsidRPr="00B01A34">
        <w:rPr>
          <w:rFonts w:ascii="Times New Roman" w:hAnsi="Times New Roman"/>
          <w:i/>
          <w:sz w:val="24"/>
          <w:szCs w:val="24"/>
          <w:vertAlign w:val="subscript"/>
          <w:lang w:val="kk-KZ"/>
        </w:rPr>
        <w:t>n</w:t>
      </w:r>
      <w:r w:rsidRPr="00B01A34">
        <w:rPr>
          <w:rFonts w:ascii="Times New Roman" w:hAnsi="Times New Roman"/>
          <w:sz w:val="24"/>
          <w:szCs w:val="24"/>
          <w:lang w:val="kk-KZ"/>
        </w:rPr>
        <w:t xml:space="preserve"> тең болады. Осыны есере отырып, және (9.10) теңдеуін екі есе қысқартып алатынымыз</w:t>
      </w:r>
    </w:p>
    <w:p w:rsidR="00001E0E" w:rsidRPr="00B01A34" w:rsidRDefault="00001E0E" w:rsidP="00001E0E">
      <w:pPr>
        <w:widowControl w:val="0"/>
        <w:ind w:firstLine="454"/>
        <w:jc w:val="right"/>
        <w:rPr>
          <w:rFonts w:ascii="Times New Roman" w:hAnsi="Times New Roman"/>
          <w:sz w:val="24"/>
          <w:szCs w:val="24"/>
          <w:lang w:val="kk-KZ"/>
        </w:rPr>
      </w:pPr>
      <w:r w:rsidRPr="00B01A34">
        <w:rPr>
          <w:rFonts w:ascii="Times New Roman" w:hAnsi="Times New Roman"/>
          <w:sz w:val="24"/>
          <w:szCs w:val="24"/>
          <w:lang w:val="kk-KZ"/>
        </w:rPr>
        <w:t xml:space="preserve"> (9.11)</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Немесе гаусс қосындысын белгілей отырып алатынымыз</w:t>
      </w:r>
    </w:p>
    <w:p w:rsidR="00001E0E" w:rsidRPr="00B01A34" w:rsidRDefault="00001E0E" w:rsidP="00001E0E">
      <w:pPr>
        <w:widowControl w:val="0"/>
        <w:ind w:firstLine="454"/>
        <w:jc w:val="right"/>
        <w:rPr>
          <w:rFonts w:ascii="Times New Roman" w:hAnsi="Times New Roman"/>
          <w:sz w:val="24"/>
          <w:szCs w:val="24"/>
        </w:rPr>
      </w:pPr>
      <w:r w:rsidRPr="00B01A34">
        <w:rPr>
          <w:rFonts w:ascii="Times New Roman" w:hAnsi="Times New Roman"/>
          <w:position w:val="-30"/>
          <w:sz w:val="24"/>
          <w:szCs w:val="24"/>
        </w:rPr>
        <w:object w:dxaOrig="2840" w:dyaOrig="680">
          <v:shape id="_x0000_i1066" type="#_x0000_t75" style="width:142.1pt;height:33.8pt" o:ole="" fillcolor="window">
            <v:imagedata r:id="rId87" o:title=""/>
          </v:shape>
          <o:OLEObject Type="Embed" ProgID="Equation.3" ShapeID="_x0000_i1066" DrawAspect="Content" ObjectID="_1640432568" r:id="rId88"/>
        </w:object>
      </w:r>
      <w:r w:rsidRPr="00B01A34">
        <w:rPr>
          <w:rFonts w:ascii="Times New Roman" w:hAnsi="Times New Roman"/>
          <w:sz w:val="24"/>
          <w:szCs w:val="24"/>
        </w:rPr>
        <w:t>.                                     (9.12)</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Аналогты түрде алатынымыз</w:t>
      </w:r>
    </w:p>
    <w:p w:rsidR="00001E0E" w:rsidRPr="00B01A34" w:rsidRDefault="00001E0E" w:rsidP="00001E0E">
      <w:pPr>
        <w:widowControl w:val="0"/>
        <w:ind w:firstLine="454"/>
        <w:jc w:val="center"/>
        <w:rPr>
          <w:rFonts w:ascii="Times New Roman" w:hAnsi="Times New Roman"/>
          <w:sz w:val="24"/>
          <w:szCs w:val="24"/>
        </w:rPr>
      </w:pPr>
      <w:r>
        <w:rPr>
          <w:rFonts w:ascii="Times New Roman" w:hAnsi="Times New Roman"/>
          <w:noProof/>
          <w:position w:val="-30"/>
          <w:sz w:val="24"/>
          <w:szCs w:val="24"/>
          <w:lang w:eastAsia="ru-RU"/>
        </w:rPr>
        <w:drawing>
          <wp:inline distT="0" distB="0" distL="0" distR="0">
            <wp:extent cx="1065530" cy="429260"/>
            <wp:effectExtent l="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9" cstate="print"/>
                    <a:srcRect/>
                    <a:stretch>
                      <a:fillRect/>
                    </a:stretch>
                  </pic:blipFill>
                  <pic:spPr bwMode="auto">
                    <a:xfrm>
                      <a:off x="0" y="0"/>
                      <a:ext cx="1065530" cy="429260"/>
                    </a:xfrm>
                    <a:prstGeom prst="rect">
                      <a:avLst/>
                    </a:prstGeom>
                    <a:noFill/>
                    <a:ln w="9525">
                      <a:noFill/>
                      <a:miter lim="800000"/>
                      <a:headEnd/>
                      <a:tailEnd/>
                    </a:ln>
                  </pic:spPr>
                </pic:pic>
              </a:graphicData>
            </a:graphic>
          </wp:inline>
        </w:drawing>
      </w:r>
      <w:r w:rsidRPr="00B01A34">
        <w:rPr>
          <w:rFonts w:ascii="Times New Roman" w:hAnsi="Times New Roman"/>
          <w:sz w:val="24"/>
          <w:szCs w:val="24"/>
        </w:rPr>
        <w:t xml:space="preserve">,    </w:t>
      </w:r>
      <w:r w:rsidRPr="00B01A34">
        <w:rPr>
          <w:rFonts w:ascii="Times New Roman" w:hAnsi="Times New Roman"/>
          <w:position w:val="-30"/>
          <w:sz w:val="24"/>
          <w:szCs w:val="24"/>
        </w:rPr>
        <w:object w:dxaOrig="1660" w:dyaOrig="680">
          <v:shape id="_x0000_i1067" type="#_x0000_t75" style="width:83.25pt;height:33.8pt" o:ole="" fillcolor="window">
            <v:imagedata r:id="rId90" o:title=""/>
          </v:shape>
          <o:OLEObject Type="Embed" ProgID="Equation.3" ShapeID="_x0000_i1067" DrawAspect="Content" ObjectID="_1640432569" r:id="rId91"/>
        </w:object>
      </w:r>
      <w:r w:rsidRPr="00B01A34">
        <w:rPr>
          <w:rFonts w:ascii="Times New Roman" w:hAnsi="Times New Roman"/>
          <w:sz w:val="24"/>
          <w:szCs w:val="24"/>
        </w:rPr>
        <w:t xml:space="preserve">, …. , </w:t>
      </w:r>
      <w:r>
        <w:rPr>
          <w:rFonts w:ascii="Times New Roman" w:hAnsi="Times New Roman"/>
          <w:noProof/>
          <w:position w:val="-30"/>
          <w:sz w:val="24"/>
          <w:szCs w:val="24"/>
          <w:lang w:eastAsia="ru-RU"/>
        </w:rPr>
        <w:drawing>
          <wp:inline distT="0" distB="0" distL="0" distR="0">
            <wp:extent cx="1065530" cy="429260"/>
            <wp:effectExtent l="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2" cstate="print"/>
                    <a:srcRect/>
                    <a:stretch>
                      <a:fillRect/>
                    </a:stretch>
                  </pic:blipFill>
                  <pic:spPr bwMode="auto">
                    <a:xfrm>
                      <a:off x="0" y="0"/>
                      <a:ext cx="1065530" cy="429260"/>
                    </a:xfrm>
                    <a:prstGeom prst="rect">
                      <a:avLst/>
                    </a:prstGeom>
                    <a:noFill/>
                    <a:ln w="9525">
                      <a:noFill/>
                      <a:miter lim="800000"/>
                      <a:headEnd/>
                      <a:tailEnd/>
                    </a:ln>
                  </pic:spPr>
                </pic:pic>
              </a:graphicData>
            </a:graphic>
          </wp:inline>
        </w:drawing>
      </w:r>
      <w:r w:rsidRPr="00B01A34">
        <w:rPr>
          <w:rFonts w:ascii="Times New Roman" w:hAnsi="Times New Roman"/>
          <w:sz w:val="24"/>
          <w:szCs w:val="24"/>
        </w:rPr>
        <w:t>.</w:t>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sz w:val="24"/>
          <w:szCs w:val="24"/>
          <w:lang w:val="kk-KZ"/>
        </w:rPr>
        <w:t>Осы тәсілмен есептелген теңдеулер жүйесі:</w:t>
      </w:r>
    </w:p>
    <w:p w:rsidR="00001E0E" w:rsidRPr="00B01A34" w:rsidRDefault="00001E0E" w:rsidP="00001E0E">
      <w:pPr>
        <w:widowControl w:val="0"/>
        <w:ind w:left="3540" w:firstLine="454"/>
        <w:rPr>
          <w:rFonts w:ascii="Times New Roman" w:hAnsi="Times New Roman"/>
          <w:sz w:val="24"/>
          <w:szCs w:val="24"/>
        </w:rPr>
      </w:pPr>
      <w:r w:rsidRPr="00B01A34">
        <w:rPr>
          <w:rFonts w:ascii="Times New Roman" w:hAnsi="Times New Roman"/>
          <w:position w:val="-10"/>
          <w:sz w:val="24"/>
          <w:szCs w:val="24"/>
        </w:rPr>
        <w:object w:dxaOrig="1040" w:dyaOrig="340">
          <v:shape id="_x0000_i1068" type="#_x0000_t75" style="width:51.95pt;height:16.9pt" o:ole="" fillcolor="window">
            <v:imagedata r:id="rId93" o:title=""/>
          </v:shape>
          <o:OLEObject Type="Embed" ProgID="Equation.3" ShapeID="_x0000_i1068" DrawAspect="Content" ObjectID="_1640432570" r:id="rId94"/>
        </w:object>
      </w:r>
      <w:r w:rsidRPr="00B01A34">
        <w:rPr>
          <w:rFonts w:ascii="Times New Roman" w:hAnsi="Times New Roman"/>
          <w:sz w:val="24"/>
          <w:szCs w:val="24"/>
        </w:rPr>
        <w:t>;</w:t>
      </w:r>
    </w:p>
    <w:p w:rsidR="00001E0E" w:rsidRPr="00B01A34" w:rsidRDefault="00001E0E" w:rsidP="00001E0E">
      <w:pPr>
        <w:widowControl w:val="0"/>
        <w:ind w:left="3540" w:firstLine="454"/>
        <w:rPr>
          <w:rFonts w:ascii="Times New Roman" w:hAnsi="Times New Roman"/>
          <w:sz w:val="24"/>
          <w:szCs w:val="24"/>
        </w:rPr>
      </w:pPr>
      <w:r w:rsidRPr="00B01A34">
        <w:rPr>
          <w:rFonts w:ascii="Times New Roman" w:hAnsi="Times New Roman"/>
          <w:position w:val="-10"/>
          <w:sz w:val="24"/>
          <w:szCs w:val="24"/>
        </w:rPr>
        <w:object w:dxaOrig="1060" w:dyaOrig="340">
          <v:shape id="_x0000_i1069" type="#_x0000_t75" style="width:53.2pt;height:16.9pt" o:ole="" fillcolor="window">
            <v:imagedata r:id="rId95" o:title=""/>
          </v:shape>
          <o:OLEObject Type="Embed" ProgID="Equation.3" ShapeID="_x0000_i1069" DrawAspect="Content" ObjectID="_1640432571" r:id="rId96"/>
        </w:object>
      </w:r>
      <w:r w:rsidRPr="00B01A34">
        <w:rPr>
          <w:rFonts w:ascii="Times New Roman" w:hAnsi="Times New Roman"/>
          <w:sz w:val="24"/>
          <w:szCs w:val="24"/>
        </w:rPr>
        <w:t xml:space="preserve">; </w:t>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r>
      <w:r w:rsidRPr="00B01A34">
        <w:rPr>
          <w:rFonts w:ascii="Times New Roman" w:hAnsi="Times New Roman"/>
          <w:sz w:val="24"/>
          <w:szCs w:val="24"/>
        </w:rPr>
        <w:tab/>
        <w:t xml:space="preserve">           (9.13)</w:t>
      </w:r>
    </w:p>
    <w:p w:rsidR="00001E0E" w:rsidRPr="00B01A34" w:rsidRDefault="00001E0E" w:rsidP="00001E0E">
      <w:pPr>
        <w:widowControl w:val="0"/>
        <w:ind w:left="3540" w:firstLine="454"/>
        <w:rPr>
          <w:rFonts w:ascii="Times New Roman" w:hAnsi="Times New Roman"/>
          <w:sz w:val="24"/>
          <w:szCs w:val="24"/>
        </w:rPr>
      </w:pPr>
      <w:r w:rsidRPr="00B01A34">
        <w:rPr>
          <w:rFonts w:ascii="Times New Roman" w:hAnsi="Times New Roman"/>
          <w:sz w:val="24"/>
          <w:szCs w:val="24"/>
        </w:rPr>
        <w:t>……………</w:t>
      </w:r>
    </w:p>
    <w:p w:rsidR="00001E0E" w:rsidRPr="00B01A34" w:rsidRDefault="00001E0E" w:rsidP="00001E0E">
      <w:pPr>
        <w:widowControl w:val="0"/>
        <w:ind w:left="3540" w:firstLine="454"/>
        <w:rPr>
          <w:rFonts w:ascii="Times New Roman" w:hAnsi="Times New Roman"/>
          <w:sz w:val="24"/>
          <w:szCs w:val="24"/>
        </w:rPr>
      </w:pPr>
      <w:r>
        <w:rPr>
          <w:rFonts w:ascii="Times New Roman" w:hAnsi="Times New Roman"/>
          <w:noProof/>
          <w:position w:val="-10"/>
          <w:sz w:val="24"/>
          <w:szCs w:val="24"/>
          <w:lang w:eastAsia="ru-RU"/>
        </w:rPr>
        <w:drawing>
          <wp:inline distT="0" distB="0" distL="0" distR="0">
            <wp:extent cx="659765" cy="214630"/>
            <wp:effectExtent l="0" t="0" r="0" b="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7" cstate="print"/>
                    <a:srcRect/>
                    <a:stretch>
                      <a:fillRect/>
                    </a:stretch>
                  </pic:blipFill>
                  <pic:spPr bwMode="auto">
                    <a:xfrm>
                      <a:off x="0" y="0"/>
                      <a:ext cx="659765" cy="214630"/>
                    </a:xfrm>
                    <a:prstGeom prst="rect">
                      <a:avLst/>
                    </a:prstGeom>
                    <a:noFill/>
                    <a:ln w="9525">
                      <a:noFill/>
                      <a:miter lim="800000"/>
                      <a:headEnd/>
                      <a:tailEnd/>
                    </a:ln>
                  </pic:spPr>
                </pic:pic>
              </a:graphicData>
            </a:graphic>
          </wp:inline>
        </w:drawing>
      </w:r>
      <w:r w:rsidRPr="00B01A34">
        <w:rPr>
          <w:rFonts w:ascii="Times New Roman" w:hAnsi="Times New Roman"/>
          <w:sz w:val="24"/>
          <w:szCs w:val="24"/>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rPr>
        <w:sym w:font="Symbol" w:char="F074"/>
      </w:r>
      <w:r w:rsidRPr="00B01A34">
        <w:rPr>
          <w:rFonts w:ascii="Times New Roman" w:hAnsi="Times New Roman"/>
          <w:sz w:val="24"/>
          <w:szCs w:val="24"/>
          <w:vertAlign w:val="subscript"/>
          <w:lang w:val="en-US"/>
        </w:rPr>
        <w:t>j</w:t>
      </w:r>
      <w:r w:rsidRPr="00B01A34">
        <w:rPr>
          <w:rFonts w:ascii="Times New Roman" w:hAnsi="Times New Roman"/>
          <w:sz w:val="24"/>
          <w:szCs w:val="24"/>
          <w:vertAlign w:val="subscript"/>
          <w:lang w:val="kk-KZ"/>
        </w:rPr>
        <w:t xml:space="preserve"> </w:t>
      </w:r>
      <w:r w:rsidRPr="00B01A34">
        <w:rPr>
          <w:rFonts w:ascii="Times New Roman" w:hAnsi="Times New Roman"/>
          <w:sz w:val="24"/>
          <w:szCs w:val="24"/>
          <w:lang w:val="kk-KZ"/>
        </w:rPr>
        <w:t xml:space="preserve"> түзетулер мәндерін анықтау үшін </w:t>
      </w:r>
      <w:r w:rsidRPr="00B01A34">
        <w:rPr>
          <w:rFonts w:ascii="Times New Roman" w:hAnsi="Times New Roman"/>
          <w:sz w:val="24"/>
          <w:szCs w:val="24"/>
        </w:rPr>
        <w:t>(9.10)</w:t>
      </w:r>
      <w:r w:rsidRPr="00B01A34">
        <w:rPr>
          <w:rFonts w:ascii="Times New Roman" w:hAnsi="Times New Roman"/>
          <w:sz w:val="24"/>
          <w:szCs w:val="24"/>
          <w:lang w:val="kk-KZ"/>
        </w:rPr>
        <w:t xml:space="preserve"> теңдеуіне қайта оралайық. Оның екі жағын да екіге қысқартып жақшаны ашатын болсақ</w:t>
      </w:r>
    </w:p>
    <w:p w:rsidR="00001E0E" w:rsidRPr="00B01A34" w:rsidRDefault="00001E0E" w:rsidP="00001E0E">
      <w:pPr>
        <w:widowControl w:val="0"/>
        <w:ind w:firstLine="454"/>
        <w:jc w:val="center"/>
        <w:rPr>
          <w:rFonts w:ascii="Times New Roman" w:hAnsi="Times New Roman"/>
          <w:sz w:val="24"/>
          <w:szCs w:val="24"/>
        </w:rPr>
      </w:pPr>
      <w:r>
        <w:rPr>
          <w:rFonts w:ascii="Times New Roman" w:hAnsi="Times New Roman"/>
          <w:noProof/>
          <w:position w:val="-30"/>
          <w:sz w:val="24"/>
          <w:szCs w:val="24"/>
          <w:lang w:eastAsia="ru-RU"/>
        </w:rPr>
        <w:drawing>
          <wp:inline distT="0" distB="0" distL="0" distR="0">
            <wp:extent cx="5446395" cy="461010"/>
            <wp:effectExtent l="0" t="0" r="1905" b="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8" cstate="print"/>
                    <a:srcRect/>
                    <a:stretch>
                      <a:fillRect/>
                    </a:stretch>
                  </pic:blipFill>
                  <pic:spPr bwMode="auto">
                    <a:xfrm>
                      <a:off x="0" y="0"/>
                      <a:ext cx="5446395" cy="461010"/>
                    </a:xfrm>
                    <a:prstGeom prst="rect">
                      <a:avLst/>
                    </a:prstGeom>
                    <a:noFill/>
                    <a:ln w="9525">
                      <a:noFill/>
                      <a:miter lim="800000"/>
                      <a:headEnd/>
                      <a:tailEnd/>
                    </a:ln>
                  </pic:spPr>
                </pic:pic>
              </a:graphicData>
            </a:graphic>
          </wp:inline>
        </w:drawing>
      </w:r>
    </w:p>
    <w:p w:rsidR="00001E0E" w:rsidRPr="00B01A34" w:rsidRDefault="00001E0E" w:rsidP="00001E0E">
      <w:pPr>
        <w:widowControl w:val="0"/>
        <w:ind w:firstLine="454"/>
        <w:rPr>
          <w:rFonts w:ascii="Times New Roman" w:hAnsi="Times New Roman"/>
          <w:sz w:val="24"/>
          <w:szCs w:val="24"/>
        </w:rPr>
      </w:pPr>
      <w:r w:rsidRPr="00B01A34">
        <w:rPr>
          <w:rFonts w:ascii="Times New Roman" w:hAnsi="Times New Roman"/>
          <w:sz w:val="24"/>
          <w:szCs w:val="24"/>
          <w:lang w:val="kk-KZ"/>
        </w:rPr>
        <w:t>немесе</w:t>
      </w:r>
      <w:r w:rsidRPr="00B01A34">
        <w:rPr>
          <w:rFonts w:ascii="Times New Roman" w:hAnsi="Times New Roman"/>
          <w:sz w:val="24"/>
          <w:szCs w:val="24"/>
        </w:rPr>
        <w:t xml:space="preserve"> </w:t>
      </w:r>
    </w:p>
    <w:p w:rsidR="00001E0E" w:rsidRPr="00B01A34" w:rsidRDefault="00001E0E" w:rsidP="00001E0E">
      <w:pPr>
        <w:widowControl w:val="0"/>
        <w:ind w:firstLine="454"/>
        <w:jc w:val="center"/>
        <w:rPr>
          <w:rFonts w:ascii="Times New Roman" w:hAnsi="Times New Roman"/>
          <w:sz w:val="24"/>
          <w:szCs w:val="24"/>
        </w:rPr>
      </w:pPr>
      <w:r>
        <w:rPr>
          <w:rFonts w:ascii="Times New Roman" w:hAnsi="Times New Roman"/>
          <w:noProof/>
          <w:position w:val="-30"/>
          <w:sz w:val="24"/>
          <w:szCs w:val="24"/>
          <w:lang w:eastAsia="ru-RU"/>
        </w:rPr>
        <w:lastRenderedPageBreak/>
        <w:drawing>
          <wp:inline distT="0" distB="0" distL="0" distR="0">
            <wp:extent cx="5088890" cy="461010"/>
            <wp:effectExtent l="0" t="0" r="0" b="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9" cstate="print"/>
                    <a:srcRect/>
                    <a:stretch>
                      <a:fillRect/>
                    </a:stretch>
                  </pic:blipFill>
                  <pic:spPr bwMode="auto">
                    <a:xfrm>
                      <a:off x="0" y="0"/>
                      <a:ext cx="5088890" cy="461010"/>
                    </a:xfrm>
                    <a:prstGeom prst="rect">
                      <a:avLst/>
                    </a:prstGeom>
                    <a:noFill/>
                    <a:ln w="9525">
                      <a:noFill/>
                      <a:miter lim="800000"/>
                      <a:headEnd/>
                      <a:tailEnd/>
                    </a:ln>
                  </pic:spPr>
                </pic:pic>
              </a:graphicData>
            </a:graphic>
          </wp:inline>
        </w:drawing>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Гаусс белгілеулерін қолдана отырып, соңғы жазатынымыз</w:t>
      </w:r>
    </w:p>
    <w:p w:rsidR="00001E0E" w:rsidRPr="00B01A34" w:rsidRDefault="00001E0E" w:rsidP="00001E0E">
      <w:pPr>
        <w:widowControl w:val="0"/>
        <w:ind w:firstLine="454"/>
        <w:jc w:val="center"/>
        <w:rPr>
          <w:rFonts w:ascii="Times New Roman" w:hAnsi="Times New Roman"/>
          <w:sz w:val="24"/>
          <w:szCs w:val="24"/>
          <w:lang w:val="kk-KZ"/>
        </w:rPr>
      </w:pPr>
      <w:r>
        <w:rPr>
          <w:rFonts w:ascii="Times New Roman" w:hAnsi="Times New Roman"/>
          <w:noProof/>
          <w:position w:val="-10"/>
          <w:sz w:val="24"/>
          <w:szCs w:val="24"/>
          <w:lang w:eastAsia="ru-RU"/>
        </w:rPr>
        <w:drawing>
          <wp:inline distT="0" distB="0" distL="0" distR="0">
            <wp:extent cx="3490595" cy="214630"/>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0" cstate="print"/>
                    <a:srcRect/>
                    <a:stretch>
                      <a:fillRect/>
                    </a:stretch>
                  </pic:blipFill>
                  <pic:spPr bwMode="auto">
                    <a:xfrm>
                      <a:off x="0" y="0"/>
                      <a:ext cx="3490595" cy="214630"/>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Аналогты түрде, жеке туындылар үшін теңдеулерді қолданамыз</w:t>
      </w:r>
    </w:p>
    <w:p w:rsidR="00001E0E" w:rsidRPr="00B01A34" w:rsidRDefault="00001E0E" w:rsidP="00001E0E">
      <w:pPr>
        <w:widowControl w:val="0"/>
        <w:ind w:firstLine="454"/>
        <w:jc w:val="center"/>
        <w:rPr>
          <w:rFonts w:ascii="Times New Roman" w:hAnsi="Times New Roman"/>
          <w:sz w:val="24"/>
          <w:szCs w:val="24"/>
          <w:lang w:val="kk-KZ"/>
        </w:rPr>
      </w:pPr>
      <w:r w:rsidRPr="00B01A34">
        <w:rPr>
          <w:rFonts w:ascii="Times New Roman" w:hAnsi="Times New Roman"/>
          <w:position w:val="-30"/>
          <w:sz w:val="24"/>
          <w:szCs w:val="24"/>
        </w:rPr>
        <w:object w:dxaOrig="1719" w:dyaOrig="680">
          <v:shape id="_x0000_i1070" type="#_x0000_t75" style="width:85.75pt;height:33.8pt" o:ole="" fillcolor="window">
            <v:imagedata r:id="rId101" o:title=""/>
          </v:shape>
          <o:OLEObject Type="Embed" ProgID="Equation.3" ShapeID="_x0000_i1070" DrawAspect="Content" ObjectID="_1640432572" r:id="rId102"/>
        </w:object>
      </w:r>
      <w:r w:rsidRPr="00B01A34">
        <w:rPr>
          <w:rFonts w:ascii="Times New Roman" w:hAnsi="Times New Roman"/>
          <w:sz w:val="24"/>
          <w:szCs w:val="24"/>
        </w:rPr>
        <w:t xml:space="preserve">, </w:t>
      </w:r>
      <w:r w:rsidRPr="00B01A34">
        <w:rPr>
          <w:rFonts w:ascii="Times New Roman" w:hAnsi="Times New Roman"/>
          <w:sz w:val="24"/>
          <w:szCs w:val="24"/>
          <w:lang w:val="kk-KZ"/>
        </w:rPr>
        <w:t>осыдан алатынымз</w:t>
      </w:r>
    </w:p>
    <w:p w:rsidR="00001E0E" w:rsidRPr="00B01A34" w:rsidRDefault="00001E0E" w:rsidP="00001E0E">
      <w:pPr>
        <w:widowControl w:val="0"/>
        <w:ind w:firstLine="1620"/>
        <w:rPr>
          <w:rFonts w:ascii="Times New Roman" w:hAnsi="Times New Roman"/>
          <w:sz w:val="24"/>
          <w:szCs w:val="24"/>
        </w:rPr>
      </w:pPr>
      <w:r>
        <w:rPr>
          <w:rFonts w:ascii="Times New Roman" w:hAnsi="Times New Roman"/>
          <w:noProof/>
          <w:position w:val="-10"/>
          <w:sz w:val="24"/>
          <w:szCs w:val="24"/>
          <w:lang w:eastAsia="ru-RU"/>
        </w:rPr>
        <w:drawing>
          <wp:inline distT="0" distB="0" distL="0" distR="0">
            <wp:extent cx="3578225" cy="214630"/>
            <wp:effectExtent l="0" t="0" r="0"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03" cstate="print"/>
                    <a:srcRect/>
                    <a:stretch>
                      <a:fillRect/>
                    </a:stretch>
                  </pic:blipFill>
                  <pic:spPr bwMode="auto">
                    <a:xfrm>
                      <a:off x="0" y="0"/>
                      <a:ext cx="3578225" cy="214630"/>
                    </a:xfrm>
                    <a:prstGeom prst="rect">
                      <a:avLst/>
                    </a:prstGeom>
                    <a:noFill/>
                    <a:ln w="9525">
                      <a:noFill/>
                      <a:miter lim="800000"/>
                      <a:headEnd/>
                      <a:tailEnd/>
                    </a:ln>
                  </pic:spPr>
                </pic:pic>
              </a:graphicData>
            </a:graphic>
          </wp:inline>
        </w:drawing>
      </w:r>
      <w:r w:rsidRPr="00B01A34">
        <w:rPr>
          <w:rFonts w:ascii="Times New Roman" w:hAnsi="Times New Roman"/>
          <w:sz w:val="24"/>
          <w:szCs w:val="24"/>
        </w:rPr>
        <w:t>;</w:t>
      </w:r>
    </w:p>
    <w:p w:rsidR="00001E0E" w:rsidRPr="00B01A34" w:rsidRDefault="00001E0E" w:rsidP="00001E0E">
      <w:pPr>
        <w:widowControl w:val="0"/>
        <w:ind w:firstLine="1620"/>
        <w:rPr>
          <w:rFonts w:ascii="Times New Roman" w:hAnsi="Times New Roman"/>
          <w:sz w:val="24"/>
          <w:szCs w:val="24"/>
        </w:rPr>
      </w:pPr>
      <w:r w:rsidRPr="00B01A34">
        <w:rPr>
          <w:rFonts w:ascii="Times New Roman" w:hAnsi="Times New Roman"/>
          <w:position w:val="-12"/>
          <w:sz w:val="24"/>
          <w:szCs w:val="24"/>
        </w:rPr>
        <w:object w:dxaOrig="6920" w:dyaOrig="360">
          <v:shape id="_x0000_i1071" type="#_x0000_t75" style="width:346.25pt;height:18.15pt" o:ole="" fillcolor="window">
            <v:imagedata r:id="rId104" o:title=""/>
          </v:shape>
          <o:OLEObject Type="Embed" ProgID="Equation.3" ShapeID="_x0000_i1071" DrawAspect="Content" ObjectID="_1640432573" r:id="rId105"/>
        </w:object>
      </w:r>
      <w:r w:rsidRPr="00B01A34">
        <w:rPr>
          <w:rFonts w:ascii="Times New Roman" w:hAnsi="Times New Roman"/>
          <w:sz w:val="24"/>
          <w:szCs w:val="24"/>
        </w:rPr>
        <w:t>;</w:t>
      </w:r>
    </w:p>
    <w:p w:rsidR="00001E0E" w:rsidRPr="00B01A34" w:rsidRDefault="00001E0E" w:rsidP="00001E0E">
      <w:pPr>
        <w:widowControl w:val="0"/>
        <w:ind w:firstLine="1620"/>
        <w:rPr>
          <w:rFonts w:ascii="Times New Roman" w:hAnsi="Times New Roman"/>
          <w:sz w:val="24"/>
          <w:szCs w:val="24"/>
        </w:rPr>
      </w:pPr>
      <w:r w:rsidRPr="00B01A34">
        <w:rPr>
          <w:rFonts w:ascii="Times New Roman" w:hAnsi="Times New Roman"/>
          <w:sz w:val="24"/>
          <w:szCs w:val="24"/>
        </w:rPr>
        <w:t>………………………………………………………………………………..</w:t>
      </w:r>
    </w:p>
    <w:p w:rsidR="00001E0E" w:rsidRPr="00B01A34" w:rsidRDefault="00001E0E" w:rsidP="00001E0E">
      <w:pPr>
        <w:widowControl w:val="0"/>
        <w:ind w:firstLine="1620"/>
        <w:rPr>
          <w:rFonts w:ascii="Times New Roman" w:hAnsi="Times New Roman"/>
          <w:sz w:val="24"/>
          <w:szCs w:val="24"/>
        </w:rPr>
      </w:pPr>
      <w:r w:rsidRPr="00B01A34">
        <w:rPr>
          <w:rFonts w:ascii="Times New Roman" w:hAnsi="Times New Roman"/>
          <w:position w:val="-12"/>
          <w:sz w:val="24"/>
          <w:szCs w:val="24"/>
        </w:rPr>
        <w:object w:dxaOrig="6960" w:dyaOrig="360">
          <v:shape id="_x0000_i1072" type="#_x0000_t75" style="width:348.1pt;height:18.15pt" o:ole="" fillcolor="window">
            <v:imagedata r:id="rId106" o:title=""/>
          </v:shape>
          <o:OLEObject Type="Embed" ProgID="Equation.3" ShapeID="_x0000_i1072" DrawAspect="Content" ObjectID="_1640432574" r:id="rId107"/>
        </w:object>
      </w:r>
      <w:r w:rsidRPr="00B01A34">
        <w:rPr>
          <w:rFonts w:ascii="Times New Roman" w:hAnsi="Times New Roman"/>
          <w:sz w:val="24"/>
          <w:szCs w:val="24"/>
        </w:rPr>
        <w:t>.</w:t>
      </w:r>
    </w:p>
    <w:p w:rsidR="00001E0E" w:rsidRPr="00B01A34" w:rsidRDefault="00001E0E" w:rsidP="00001E0E">
      <w:pPr>
        <w:pStyle w:val="21"/>
        <w:rPr>
          <w:sz w:val="24"/>
          <w:szCs w:val="24"/>
          <w:lang w:val="kk-KZ"/>
        </w:rPr>
      </w:pPr>
      <w:r w:rsidRPr="00B01A34">
        <w:rPr>
          <w:sz w:val="24"/>
          <w:szCs w:val="24"/>
          <w:lang w:val="kk-KZ"/>
        </w:rPr>
        <w:t xml:space="preserve">Енді </w:t>
      </w:r>
      <w:r w:rsidRPr="00B01A34">
        <w:rPr>
          <w:sz w:val="24"/>
          <w:szCs w:val="24"/>
        </w:rPr>
        <w:t>(10.13)</w:t>
      </w:r>
      <w:r w:rsidRPr="00B01A34">
        <w:rPr>
          <w:sz w:val="24"/>
          <w:szCs w:val="24"/>
          <w:lang w:val="kk-KZ"/>
        </w:rPr>
        <w:t xml:space="preserve"> теңдеуі келесідей болады: </w:t>
      </w:r>
    </w:p>
    <w:p w:rsidR="00001E0E" w:rsidRPr="00B01A34" w:rsidRDefault="00001E0E" w:rsidP="00001E0E">
      <w:pPr>
        <w:widowControl w:val="0"/>
        <w:ind w:left="2124" w:firstLine="454"/>
        <w:rPr>
          <w:rFonts w:ascii="Times New Roman" w:hAnsi="Times New Roman"/>
          <w:sz w:val="24"/>
          <w:szCs w:val="24"/>
        </w:rPr>
      </w:pPr>
      <w:r w:rsidRPr="00B01A34">
        <w:rPr>
          <w:rFonts w:ascii="Times New Roman" w:hAnsi="Times New Roman"/>
          <w:position w:val="-12"/>
          <w:sz w:val="24"/>
          <w:szCs w:val="24"/>
        </w:rPr>
        <w:object w:dxaOrig="4840" w:dyaOrig="360">
          <v:shape id="_x0000_i1073" type="#_x0000_t75" style="width:242.3pt;height:18.15pt" o:ole="" fillcolor="window">
            <v:imagedata r:id="rId108" o:title=""/>
          </v:shape>
          <o:OLEObject Type="Embed" ProgID="Equation.3" ShapeID="_x0000_i1073" DrawAspect="Content" ObjectID="_1640432575" r:id="rId109"/>
        </w:object>
      </w:r>
      <w:r w:rsidRPr="00B01A34">
        <w:rPr>
          <w:rFonts w:ascii="Times New Roman" w:hAnsi="Times New Roman"/>
          <w:sz w:val="24"/>
          <w:szCs w:val="24"/>
        </w:rPr>
        <w:t>;</w:t>
      </w:r>
    </w:p>
    <w:p w:rsidR="00001E0E" w:rsidRPr="00B01A34" w:rsidRDefault="00001E0E" w:rsidP="00001E0E">
      <w:pPr>
        <w:widowControl w:val="0"/>
        <w:ind w:left="2124" w:firstLine="454"/>
        <w:rPr>
          <w:rFonts w:ascii="Times New Roman" w:hAnsi="Times New Roman"/>
          <w:sz w:val="24"/>
          <w:szCs w:val="24"/>
        </w:rPr>
      </w:pPr>
      <w:r w:rsidRPr="00B01A34">
        <w:rPr>
          <w:rFonts w:ascii="Times New Roman" w:hAnsi="Times New Roman"/>
          <w:position w:val="-12"/>
          <w:sz w:val="24"/>
          <w:szCs w:val="24"/>
        </w:rPr>
        <w:object w:dxaOrig="4900" w:dyaOrig="360">
          <v:shape id="_x0000_i1074" type="#_x0000_t75" style="width:244.8pt;height:18.15pt" o:ole="" fillcolor="window">
            <v:imagedata r:id="rId110" o:title=""/>
          </v:shape>
          <o:OLEObject Type="Embed" ProgID="Equation.3" ShapeID="_x0000_i1074" DrawAspect="Content" ObjectID="_1640432576" r:id="rId111"/>
        </w:object>
      </w:r>
      <w:r w:rsidRPr="00B01A34">
        <w:rPr>
          <w:rFonts w:ascii="Times New Roman" w:hAnsi="Times New Roman"/>
          <w:sz w:val="24"/>
          <w:szCs w:val="24"/>
        </w:rPr>
        <w:t xml:space="preserve">;    </w:t>
      </w:r>
      <w:r w:rsidRPr="00B01A34">
        <w:rPr>
          <w:rFonts w:ascii="Times New Roman" w:hAnsi="Times New Roman"/>
          <w:sz w:val="24"/>
          <w:szCs w:val="24"/>
        </w:rPr>
        <w:tab/>
      </w:r>
      <w:r w:rsidRPr="00B01A34">
        <w:rPr>
          <w:rFonts w:ascii="Times New Roman" w:hAnsi="Times New Roman"/>
          <w:sz w:val="24"/>
          <w:szCs w:val="24"/>
        </w:rPr>
        <w:tab/>
        <w:t>(9.14)</w:t>
      </w:r>
    </w:p>
    <w:p w:rsidR="00001E0E" w:rsidRPr="00B01A34" w:rsidRDefault="00001E0E" w:rsidP="00001E0E">
      <w:pPr>
        <w:widowControl w:val="0"/>
        <w:ind w:left="2124" w:firstLine="454"/>
        <w:rPr>
          <w:rFonts w:ascii="Times New Roman" w:hAnsi="Times New Roman"/>
          <w:sz w:val="24"/>
          <w:szCs w:val="24"/>
        </w:rPr>
      </w:pPr>
      <w:r w:rsidRPr="00B01A34">
        <w:rPr>
          <w:rFonts w:ascii="Times New Roman" w:hAnsi="Times New Roman"/>
          <w:sz w:val="24"/>
          <w:szCs w:val="24"/>
        </w:rPr>
        <w:t>…………………………………………………………</w:t>
      </w:r>
    </w:p>
    <w:p w:rsidR="00001E0E" w:rsidRPr="00B01A34" w:rsidRDefault="00001E0E" w:rsidP="00001E0E">
      <w:pPr>
        <w:widowControl w:val="0"/>
        <w:ind w:left="2124" w:firstLine="454"/>
        <w:rPr>
          <w:rFonts w:ascii="Times New Roman" w:hAnsi="Times New Roman"/>
          <w:sz w:val="24"/>
          <w:szCs w:val="24"/>
        </w:rPr>
      </w:pPr>
      <w:r>
        <w:rPr>
          <w:rFonts w:ascii="Times New Roman" w:hAnsi="Times New Roman"/>
          <w:noProof/>
          <w:position w:val="-12"/>
          <w:sz w:val="24"/>
          <w:szCs w:val="24"/>
          <w:lang w:eastAsia="ru-RU"/>
        </w:rPr>
        <w:drawing>
          <wp:inline distT="0" distB="0" distL="0" distR="0">
            <wp:extent cx="2973705" cy="230505"/>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2" cstate="print"/>
                    <a:srcRect/>
                    <a:stretch>
                      <a:fillRect/>
                    </a:stretch>
                  </pic:blipFill>
                  <pic:spPr bwMode="auto">
                    <a:xfrm>
                      <a:off x="0" y="0"/>
                      <a:ext cx="2973705" cy="230505"/>
                    </a:xfrm>
                    <a:prstGeom prst="rect">
                      <a:avLst/>
                    </a:prstGeom>
                    <a:noFill/>
                    <a:ln w="9525">
                      <a:noFill/>
                      <a:miter lim="800000"/>
                      <a:headEnd/>
                      <a:tailEnd/>
                    </a:ln>
                  </pic:spPr>
                </pic:pic>
              </a:graphicData>
            </a:graphic>
          </wp:inline>
        </w:drawing>
      </w:r>
      <w:r w:rsidRPr="00B01A34">
        <w:rPr>
          <w:rFonts w:ascii="Times New Roman" w:hAnsi="Times New Roman"/>
          <w:sz w:val="24"/>
          <w:szCs w:val="24"/>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Мұнда </w:t>
      </w:r>
      <w:r w:rsidRPr="00B01A34">
        <w:rPr>
          <w:rFonts w:ascii="Times New Roman" w:hAnsi="Times New Roman"/>
          <w:i/>
          <w:sz w:val="24"/>
          <w:szCs w:val="24"/>
        </w:rPr>
        <w:t>а</w:t>
      </w:r>
      <w:r w:rsidRPr="00B01A34">
        <w:rPr>
          <w:rFonts w:ascii="Times New Roman" w:hAnsi="Times New Roman"/>
          <w:i/>
          <w:sz w:val="24"/>
          <w:szCs w:val="24"/>
          <w:lang w:val="kk-KZ"/>
        </w:rPr>
        <w:t xml:space="preserve"> </w:t>
      </w:r>
      <w:r w:rsidRPr="00B01A34">
        <w:rPr>
          <w:rFonts w:ascii="Times New Roman" w:hAnsi="Times New Roman"/>
          <w:sz w:val="24"/>
          <w:szCs w:val="24"/>
          <w:lang w:val="kk-KZ"/>
        </w:rPr>
        <w:t xml:space="preserve">коэффициенттері кезінде сәйкесінше екі нші индекстер </w:t>
      </w:r>
      <w:r w:rsidRPr="00B01A34">
        <w:rPr>
          <w:rFonts w:ascii="Times New Roman" w:hAnsi="Times New Roman"/>
          <w:i/>
          <w:sz w:val="24"/>
          <w:szCs w:val="24"/>
        </w:rPr>
        <w:t>а</w:t>
      </w:r>
      <w:r w:rsidRPr="00B01A34">
        <w:rPr>
          <w:rFonts w:ascii="Times New Roman" w:hAnsi="Times New Roman"/>
          <w:i/>
          <w:sz w:val="24"/>
          <w:szCs w:val="24"/>
          <w:vertAlign w:val="subscript"/>
          <w:lang w:val="en-US"/>
        </w:rPr>
        <w:t>ij</w:t>
      </w:r>
      <w:r w:rsidRPr="00B01A34">
        <w:rPr>
          <w:rFonts w:ascii="Times New Roman" w:hAnsi="Times New Roman"/>
          <w:sz w:val="24"/>
          <w:szCs w:val="24"/>
          <w:lang w:val="kk-KZ"/>
        </w:rPr>
        <w:t xml:space="preserve"> сәйкес келеді.</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(9.14) теңдеуі өзімен қарапайым теңдеулері </w:t>
      </w:r>
      <w:r w:rsidRPr="00B01A34">
        <w:rPr>
          <w:rFonts w:ascii="Times New Roman" w:hAnsi="Times New Roman"/>
          <w:i/>
          <w:sz w:val="24"/>
          <w:szCs w:val="24"/>
          <w:lang w:val="kk-KZ"/>
        </w:rPr>
        <w:t>k</w:t>
      </w:r>
      <w:r w:rsidRPr="00B01A34">
        <w:rPr>
          <w:rFonts w:ascii="Times New Roman" w:hAnsi="Times New Roman"/>
          <w:sz w:val="24"/>
          <w:szCs w:val="24"/>
          <w:lang w:val="kk-KZ"/>
        </w:rPr>
        <w:t xml:space="preserve"> сызықты теңдеулері мен </w:t>
      </w:r>
      <w:r w:rsidRPr="00B01A34">
        <w:rPr>
          <w:rFonts w:ascii="Times New Roman" w:hAnsi="Times New Roman"/>
          <w:i/>
          <w:sz w:val="24"/>
          <w:szCs w:val="24"/>
          <w:lang w:val="kk-KZ"/>
        </w:rPr>
        <w:t>k</w:t>
      </w:r>
      <w:r w:rsidRPr="00B01A34">
        <w:rPr>
          <w:rFonts w:ascii="Times New Roman" w:hAnsi="Times New Roman"/>
          <w:sz w:val="24"/>
          <w:szCs w:val="24"/>
          <w:lang w:val="kk-KZ"/>
        </w:rPr>
        <w:t xml:space="preserve"> белгісіздер жүйесін құрады. Осы жүйелер шешімінен қажетті мәндерге жақындатылған </w:t>
      </w:r>
      <w:r>
        <w:rPr>
          <w:rFonts w:ascii="Times New Roman" w:hAnsi="Times New Roman"/>
          <w:noProof/>
          <w:position w:val="-14"/>
          <w:sz w:val="24"/>
          <w:szCs w:val="24"/>
          <w:lang w:eastAsia="ru-RU"/>
        </w:rPr>
        <w:drawing>
          <wp:inline distT="0" distB="0" distL="0" distR="0">
            <wp:extent cx="151130" cy="254635"/>
            <wp:effectExtent l="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3" cstate="print"/>
                    <a:srcRect/>
                    <a:stretch>
                      <a:fillRect/>
                    </a:stretch>
                  </pic:blipFill>
                  <pic:spPr bwMode="auto">
                    <a:xfrm>
                      <a:off x="0" y="0"/>
                      <a:ext cx="151130" cy="25463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мәні мен </w:t>
      </w:r>
      <w:r w:rsidRPr="00B01A34">
        <w:rPr>
          <w:rFonts w:ascii="Times New Roman" w:hAnsi="Times New Roman"/>
          <w:sz w:val="24"/>
          <w:szCs w:val="24"/>
        </w:rPr>
        <w:sym w:font="Symbol" w:char="F074"/>
      </w:r>
      <w:r w:rsidRPr="00B01A34">
        <w:rPr>
          <w:rFonts w:ascii="Times New Roman" w:hAnsi="Times New Roman"/>
          <w:sz w:val="24"/>
          <w:szCs w:val="24"/>
          <w:vertAlign w:val="subscript"/>
          <w:lang w:val="kk-KZ"/>
        </w:rPr>
        <w:t>j</w:t>
      </w:r>
      <w:r w:rsidRPr="00B01A34">
        <w:rPr>
          <w:rFonts w:ascii="Times New Roman" w:hAnsi="Times New Roman"/>
          <w:sz w:val="24"/>
          <w:szCs w:val="24"/>
          <w:lang w:val="kk-KZ"/>
        </w:rPr>
        <w:t xml:space="preserve"> (j=1, 2, …, k) түзетулерін алады.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Ары қарай (9.8) теңдеуінің көмегімен </w:t>
      </w:r>
      <w:r w:rsidRPr="00B01A34">
        <w:rPr>
          <w:rFonts w:ascii="Times New Roman" w:hAnsi="Times New Roman"/>
          <w:position w:val="-12"/>
          <w:sz w:val="24"/>
          <w:szCs w:val="24"/>
        </w:rPr>
        <w:object w:dxaOrig="1140" w:dyaOrig="360">
          <v:shape id="_x0000_i1075" type="#_x0000_t75" style="width:56.95pt;height:18.15pt" o:ole="" fillcolor="window">
            <v:imagedata r:id="rId114" o:title=""/>
          </v:shape>
          <o:OLEObject Type="Embed" ProgID="Equation.3" ShapeID="_x0000_i1075" DrawAspect="Content" ObjectID="_1640432577" r:id="rId115"/>
        </w:object>
      </w:r>
      <w:r w:rsidRPr="00B01A34">
        <w:rPr>
          <w:rFonts w:ascii="Times New Roman" w:hAnsi="Times New Roman"/>
          <w:sz w:val="24"/>
          <w:szCs w:val="24"/>
          <w:lang w:val="kk-KZ"/>
        </w:rPr>
        <w:t xml:space="preserve"> түзетулерін тауып, артынан өлшенген шамалардың </w:t>
      </w:r>
      <w:r>
        <w:rPr>
          <w:rFonts w:ascii="Times New Roman" w:hAnsi="Times New Roman"/>
          <w:noProof/>
          <w:position w:val="-12"/>
          <w:sz w:val="24"/>
          <w:szCs w:val="24"/>
          <w:lang w:eastAsia="ru-RU"/>
        </w:rPr>
        <w:drawing>
          <wp:inline distT="0" distB="0" distL="0" distR="0">
            <wp:extent cx="723265" cy="230505"/>
            <wp:effectExtent l="19050" t="0" r="635"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16" cstate="print"/>
                    <a:srcRect/>
                    <a:stretch>
                      <a:fillRect/>
                    </a:stretch>
                  </pic:blipFill>
                  <pic:spPr bwMode="auto">
                    <a:xfrm>
                      <a:off x="0" y="0"/>
                      <a:ext cx="723265"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(i=1, 2, …, n) теңдеуі мен </w:t>
      </w:r>
      <w:r>
        <w:rPr>
          <w:rFonts w:ascii="Times New Roman" w:hAnsi="Times New Roman"/>
          <w:noProof/>
          <w:position w:val="-14"/>
          <w:sz w:val="24"/>
          <w:szCs w:val="24"/>
          <w:lang w:eastAsia="ru-RU"/>
        </w:rPr>
        <w:drawing>
          <wp:inline distT="0" distB="0" distL="0" distR="0">
            <wp:extent cx="707390" cy="254635"/>
            <wp:effectExtent l="19050" t="0" r="0"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17" cstate="print"/>
                    <a:srcRect/>
                    <a:stretch>
                      <a:fillRect/>
                    </a:stretch>
                  </pic:blipFill>
                  <pic:spPr bwMode="auto">
                    <a:xfrm>
                      <a:off x="0" y="0"/>
                      <a:ext cx="707390" cy="25463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(j=1, 2, …, k) параметрлерін алады.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Теңестіруді бақылау өсімшесі ретінде (9.2) теңдеуі орындалады.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Сондықтан, теңестіру есептерін параметрлік тәсілмен келесі ретпен орындайды.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1. </w:t>
      </w:r>
      <w:r w:rsidRPr="00B01A34">
        <w:rPr>
          <w:rFonts w:ascii="Times New Roman" w:hAnsi="Times New Roman"/>
          <w:position w:val="-12"/>
          <w:sz w:val="24"/>
          <w:szCs w:val="24"/>
        </w:rPr>
        <w:object w:dxaOrig="1320" w:dyaOrig="360">
          <v:shape id="_x0000_i1076" type="#_x0000_t75" style="width:65.75pt;height:18.15pt" o:ole="" fillcolor="window">
            <v:imagedata r:id="rId118" o:title=""/>
          </v:shape>
          <o:OLEObject Type="Embed" ProgID="Equation.3" ShapeID="_x0000_i1076" DrawAspect="Content" ObjectID="_1640432578" r:id="rId119"/>
        </w:object>
      </w:r>
      <w:r w:rsidRPr="00B01A34">
        <w:rPr>
          <w:rFonts w:ascii="Times New Roman" w:hAnsi="Times New Roman"/>
          <w:sz w:val="24"/>
          <w:szCs w:val="24"/>
          <w:lang w:val="kk-KZ"/>
        </w:rPr>
        <w:t xml:space="preserve"> өлшенген өсімшелер жиынтығын сараптамадан өткізіп, қажетті </w:t>
      </w:r>
      <w:r w:rsidRPr="00B01A34">
        <w:rPr>
          <w:rFonts w:ascii="Times New Roman" w:hAnsi="Times New Roman"/>
          <w:i/>
          <w:sz w:val="24"/>
          <w:szCs w:val="24"/>
          <w:lang w:val="kk-KZ"/>
        </w:rPr>
        <w:t>k</w:t>
      </w:r>
      <w:r w:rsidRPr="00B01A34">
        <w:rPr>
          <w:rFonts w:ascii="Times New Roman" w:hAnsi="Times New Roman"/>
          <w:sz w:val="24"/>
          <w:szCs w:val="24"/>
          <w:lang w:val="kk-KZ"/>
        </w:rPr>
        <w:t xml:space="preserve"> сандар жиынтығын анықтап </w:t>
      </w:r>
      <w:r w:rsidRPr="00B01A34">
        <w:rPr>
          <w:rFonts w:ascii="Times New Roman" w:hAnsi="Times New Roman"/>
          <w:i/>
          <w:sz w:val="24"/>
          <w:szCs w:val="24"/>
          <w:lang w:val="kk-KZ"/>
        </w:rPr>
        <w:t xml:space="preserve">r </w:t>
      </w:r>
      <w:r w:rsidRPr="00B01A34">
        <w:rPr>
          <w:rFonts w:ascii="Times New Roman" w:hAnsi="Times New Roman"/>
          <w:sz w:val="24"/>
          <w:szCs w:val="24"/>
          <w:lang w:val="kk-KZ"/>
        </w:rPr>
        <w:t xml:space="preserve">шектен  тыс өлшеулер өсімшесін анықтаймыз. </w:t>
      </w:r>
      <w:r w:rsidRPr="00B01A34">
        <w:rPr>
          <w:rFonts w:ascii="Times New Roman" w:hAnsi="Times New Roman"/>
          <w:position w:val="-12"/>
          <w:sz w:val="24"/>
          <w:szCs w:val="24"/>
        </w:rPr>
        <w:object w:dxaOrig="1219" w:dyaOrig="360">
          <v:shape id="_x0000_i1077" type="#_x0000_t75" style="width:60.75pt;height:18.15pt" o:ole="" fillcolor="window">
            <v:imagedata r:id="rId120" o:title=""/>
          </v:shape>
          <o:OLEObject Type="Embed" ProgID="Equation.3" ShapeID="_x0000_i1077" DrawAspect="Content" ObjectID="_1640432579" r:id="rId121"/>
        </w:object>
      </w:r>
      <w:r w:rsidRPr="00B01A34">
        <w:rPr>
          <w:rFonts w:ascii="Times New Roman" w:hAnsi="Times New Roman"/>
          <w:sz w:val="24"/>
          <w:szCs w:val="24"/>
          <w:lang w:val="kk-KZ"/>
        </w:rPr>
        <w:t xml:space="preserve"> өлшеу нәтижелерінің жүйесін орнатады.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rPr>
        <w:t xml:space="preserve">2. </w:t>
      </w:r>
      <w:r>
        <w:rPr>
          <w:rFonts w:ascii="Times New Roman" w:hAnsi="Times New Roman"/>
          <w:noProof/>
          <w:position w:val="-14"/>
          <w:sz w:val="24"/>
          <w:szCs w:val="24"/>
          <w:lang w:eastAsia="ru-RU"/>
        </w:rPr>
        <w:drawing>
          <wp:inline distT="0" distB="0" distL="0" distR="0">
            <wp:extent cx="142875" cy="238760"/>
            <wp:effectExtent l="0" t="0" r="9525" b="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22" cstate="print"/>
                    <a:srcRect/>
                    <a:stretch>
                      <a:fillRect/>
                    </a:stretch>
                  </pic:blipFill>
                  <pic:spPr bwMode="auto">
                    <a:xfrm>
                      <a:off x="0" y="0"/>
                      <a:ext cx="142875" cy="238760"/>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параметрлерін таңдап, олар тәуелсіз болуға тиіс, олар өзара математикалық байланыста болмау керек, ал өлшеу салмақтары функция түрінде көрсетілуі тиіс. Осындар сандар жиынтығы қажетті өлшеу сандарына тең болу керек. Сонымен қатар түзетулердің параметрлік теңдеуі мен осы параметрлер арқылы құрылған теңдеулер қарапайым болуы тиіс.</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3. Барлық өлшенген өсімшелер параметрлері функциялар түрінде көрсетіледі.</w:t>
      </w:r>
    </w:p>
    <w:p w:rsidR="00001E0E" w:rsidRPr="00B01A34" w:rsidRDefault="00001E0E" w:rsidP="00001E0E">
      <w:pPr>
        <w:widowControl w:val="0"/>
        <w:ind w:firstLine="454"/>
        <w:rPr>
          <w:rFonts w:ascii="Times New Roman" w:hAnsi="Times New Roman"/>
          <w:sz w:val="24"/>
          <w:szCs w:val="24"/>
          <w:lang w:val="kk-KZ"/>
        </w:rPr>
      </w:pPr>
    </w:p>
    <w:p w:rsidR="00001E0E" w:rsidRPr="00B01A34" w:rsidRDefault="00001E0E" w:rsidP="00001E0E">
      <w:pPr>
        <w:widowControl w:val="0"/>
        <w:ind w:firstLine="454"/>
        <w:jc w:val="center"/>
        <w:rPr>
          <w:rFonts w:ascii="Times New Roman" w:hAnsi="Times New Roman"/>
          <w:sz w:val="24"/>
          <w:szCs w:val="24"/>
          <w:lang w:val="kk-KZ"/>
        </w:rPr>
      </w:pPr>
      <w:r>
        <w:rPr>
          <w:rFonts w:ascii="Times New Roman" w:hAnsi="Times New Roman"/>
          <w:noProof/>
          <w:position w:val="-12"/>
          <w:sz w:val="24"/>
          <w:szCs w:val="24"/>
          <w:lang w:eastAsia="ru-RU"/>
        </w:rPr>
        <w:drawing>
          <wp:inline distT="0" distB="0" distL="0" distR="0">
            <wp:extent cx="1192530" cy="230505"/>
            <wp:effectExtent l="19050" t="0" r="7620" b="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3" cstate="print"/>
                    <a:srcRect/>
                    <a:stretch>
                      <a:fillRect/>
                    </a:stretch>
                  </pic:blipFill>
                  <pic:spPr bwMode="auto">
                    <a:xfrm>
                      <a:off x="0" y="0"/>
                      <a:ext cx="1192530"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w:t>
      </w:r>
      <w:r w:rsidRPr="00B01A34">
        <w:rPr>
          <w:rFonts w:ascii="Times New Roman" w:hAnsi="Times New Roman"/>
          <w:position w:val="-10"/>
          <w:sz w:val="24"/>
          <w:szCs w:val="24"/>
        </w:rPr>
        <w:object w:dxaOrig="1320" w:dyaOrig="320">
          <v:shape id="_x0000_i1078" type="#_x0000_t75" style="width:65.9pt;height:16.3pt" o:ole="" fillcolor="window">
            <v:imagedata r:id="rId124" o:title=""/>
          </v:shape>
          <o:OLEObject Type="Embed" ProgID="Equation.3" ShapeID="_x0000_i1078" DrawAspect="Content" ObjectID="_1640432580" r:id="rId125"/>
        </w:object>
      </w:r>
      <w:r w:rsidRPr="00B01A34">
        <w:rPr>
          <w:rFonts w:ascii="Times New Roman" w:hAnsi="Times New Roman"/>
          <w:sz w:val="24"/>
          <w:szCs w:val="24"/>
          <w:lang w:val="kk-KZ"/>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мұнда </w:t>
      </w:r>
      <w:r>
        <w:rPr>
          <w:rFonts w:ascii="Times New Roman" w:hAnsi="Times New Roman"/>
          <w:noProof/>
          <w:position w:val="-12"/>
          <w:sz w:val="24"/>
          <w:szCs w:val="24"/>
          <w:lang w:eastAsia="ru-RU"/>
        </w:rPr>
        <w:drawing>
          <wp:inline distT="0" distB="0" distL="0" distR="0">
            <wp:extent cx="723265" cy="230505"/>
            <wp:effectExtent l="19050" t="0" r="635" b="0"/>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26" cstate="print"/>
                    <a:srcRect/>
                    <a:stretch>
                      <a:fillRect/>
                    </a:stretch>
                  </pic:blipFill>
                  <pic:spPr bwMode="auto">
                    <a:xfrm>
                      <a:off x="0" y="0"/>
                      <a:ext cx="723265"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4. Жақындатылған мәндерді табады </w:t>
      </w:r>
      <w:r>
        <w:rPr>
          <w:rFonts w:ascii="Times New Roman" w:hAnsi="Times New Roman"/>
          <w:noProof/>
          <w:position w:val="-14"/>
          <w:sz w:val="24"/>
          <w:szCs w:val="24"/>
          <w:lang w:eastAsia="ru-RU"/>
        </w:rPr>
        <w:drawing>
          <wp:inline distT="0" distB="0" distL="0" distR="0">
            <wp:extent cx="151130" cy="254635"/>
            <wp:effectExtent l="0" t="0" r="0"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13" cstate="print"/>
                    <a:srcRect/>
                    <a:stretch>
                      <a:fillRect/>
                    </a:stretch>
                  </pic:blipFill>
                  <pic:spPr bwMode="auto">
                    <a:xfrm>
                      <a:off x="0" y="0"/>
                      <a:ext cx="151130" cy="25463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(j=1, 2, …, k).</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5. (9.2) функциясын сызықты түрге келтіріп, (9.7) формулаларымен коэффициенттері мен түзету параметрлері теңдеуінің (9.8) еркін мүшелерін есептейді.</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6. Қарапайым теңдеулердің (9.14) жүйесін шешіп құрастырады, соның нәтижесінде </w:t>
      </w:r>
      <w:r w:rsidRPr="00B01A34">
        <w:rPr>
          <w:rFonts w:ascii="Times New Roman" w:hAnsi="Times New Roman"/>
          <w:position w:val="-14"/>
          <w:sz w:val="24"/>
          <w:szCs w:val="24"/>
        </w:rPr>
        <w:object w:dxaOrig="260" w:dyaOrig="380">
          <v:shape id="_x0000_i1079" type="#_x0000_t75" style="width:12.75pt;height:18.75pt" o:ole="" fillcolor="window">
            <v:imagedata r:id="rId127" o:title=""/>
          </v:shape>
          <o:OLEObject Type="Embed" ProgID="Equation.3" ShapeID="_x0000_i1079" DrawAspect="Content" ObjectID="_1640432581" r:id="rId128"/>
        </w:object>
      </w:r>
      <w:r w:rsidRPr="00B01A34">
        <w:rPr>
          <w:rFonts w:ascii="Times New Roman" w:hAnsi="Times New Roman"/>
          <w:sz w:val="24"/>
          <w:szCs w:val="24"/>
          <w:lang w:val="kk-KZ"/>
        </w:rPr>
        <w:t xml:space="preserve"> түзетулері алынады.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7. (9.8) теңдеуі арқылы өлшеу нәтижелерінің түзетулерін </w:t>
      </w:r>
      <w:r w:rsidRPr="00B01A34">
        <w:rPr>
          <w:rFonts w:ascii="Times New Roman" w:hAnsi="Times New Roman"/>
          <w:position w:val="-12"/>
          <w:sz w:val="24"/>
          <w:szCs w:val="24"/>
        </w:rPr>
        <w:object w:dxaOrig="240" w:dyaOrig="360">
          <v:shape id="_x0000_i1080" type="#_x0000_t75" style="width:12pt;height:18pt" o:ole="" fillcolor="window">
            <v:imagedata r:id="rId129" o:title=""/>
          </v:shape>
          <o:OLEObject Type="Embed" ProgID="Equation.3" ShapeID="_x0000_i1080" DrawAspect="Content" ObjectID="_1640432582" r:id="rId130"/>
        </w:object>
      </w:r>
      <w:r w:rsidRPr="00B01A34">
        <w:rPr>
          <w:rFonts w:ascii="Times New Roman" w:hAnsi="Times New Roman"/>
          <w:sz w:val="24"/>
          <w:szCs w:val="24"/>
          <w:lang w:val="kk-KZ"/>
        </w:rPr>
        <w:t>есептейді.</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8. Өлшенген өсімшелердің теңестіру мәндері</w:t>
      </w:r>
      <w:r>
        <w:rPr>
          <w:rFonts w:ascii="Times New Roman" w:hAnsi="Times New Roman"/>
          <w:noProof/>
          <w:position w:val="-12"/>
          <w:sz w:val="24"/>
          <w:szCs w:val="24"/>
          <w:lang w:eastAsia="ru-RU"/>
        </w:rPr>
        <w:drawing>
          <wp:inline distT="0" distB="0" distL="0" distR="0">
            <wp:extent cx="707390" cy="230505"/>
            <wp:effectExtent l="19050" t="0" r="0"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31" cstate="print"/>
                    <a:srcRect/>
                    <a:stretch>
                      <a:fillRect/>
                    </a:stretch>
                  </pic:blipFill>
                  <pic:spPr bwMode="auto">
                    <a:xfrm>
                      <a:off x="0" y="0"/>
                      <a:ext cx="707390"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мен параметрлерін </w:t>
      </w:r>
      <w:r>
        <w:rPr>
          <w:rFonts w:ascii="Times New Roman" w:hAnsi="Times New Roman"/>
          <w:noProof/>
          <w:position w:val="-14"/>
          <w:sz w:val="24"/>
          <w:szCs w:val="24"/>
          <w:lang w:eastAsia="ru-RU"/>
        </w:rPr>
        <w:drawing>
          <wp:inline distT="0" distB="0" distL="0" distR="0">
            <wp:extent cx="707390" cy="254635"/>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7" cstate="print"/>
                    <a:srcRect/>
                    <a:stretch>
                      <a:fillRect/>
                    </a:stretch>
                  </pic:blipFill>
                  <pic:spPr bwMode="auto">
                    <a:xfrm>
                      <a:off x="0" y="0"/>
                      <a:ext cx="707390" cy="25463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w:t>
      </w:r>
    </w:p>
    <w:p w:rsidR="00001E0E" w:rsidRPr="00B01A34" w:rsidRDefault="00001E0E" w:rsidP="00001E0E">
      <w:pPr>
        <w:widowControl w:val="0"/>
        <w:ind w:firstLine="454"/>
        <w:rPr>
          <w:rFonts w:ascii="Times New Roman" w:hAnsi="Times New Roman"/>
          <w:sz w:val="24"/>
          <w:szCs w:val="24"/>
          <w:lang w:val="kk-KZ"/>
        </w:rPr>
      </w:pPr>
      <w:r w:rsidRPr="00001E0E">
        <w:rPr>
          <w:rFonts w:ascii="Times New Roman" w:hAnsi="Times New Roman"/>
          <w:sz w:val="24"/>
          <w:szCs w:val="24"/>
          <w:lang w:val="kk-KZ"/>
        </w:rPr>
        <w:lastRenderedPageBreak/>
        <w:t xml:space="preserve">9. </w:t>
      </w:r>
      <w:r w:rsidRPr="00B01A34">
        <w:rPr>
          <w:rFonts w:ascii="Times New Roman" w:hAnsi="Times New Roman"/>
          <w:position w:val="-12"/>
          <w:sz w:val="24"/>
          <w:szCs w:val="24"/>
        </w:rPr>
        <w:object w:dxaOrig="1880" w:dyaOrig="360">
          <v:shape id="_x0000_i1081" type="#_x0000_t75" style="width:93.75pt;height:18pt" o:ole="" fillcolor="window">
            <v:imagedata r:id="rId132" o:title=""/>
          </v:shape>
          <o:OLEObject Type="Embed" ProgID="Equation.3" ShapeID="_x0000_i1081" DrawAspect="Content" ObjectID="_1640432583" r:id="rId133"/>
        </w:object>
      </w:r>
      <w:r w:rsidRPr="00B01A34">
        <w:rPr>
          <w:rFonts w:ascii="Times New Roman" w:hAnsi="Times New Roman"/>
          <w:sz w:val="24"/>
          <w:szCs w:val="24"/>
          <w:lang w:val="kk-KZ"/>
        </w:rPr>
        <w:t xml:space="preserve">теңдеуімен орындалған есептеулердің дұрыстығын бақылайды. </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Бақылау теңдіктерінің сақталмауы тек өлшенген қателіктерге ғана байланысты емес, белгісіздердің жақындатылған мәндерінің </w:t>
      </w:r>
      <w:r w:rsidRPr="00B01A34">
        <w:rPr>
          <w:rFonts w:ascii="Times New Roman" w:hAnsi="Times New Roman"/>
          <w:position w:val="-12"/>
          <w:sz w:val="24"/>
          <w:szCs w:val="24"/>
        </w:rPr>
        <w:object w:dxaOrig="940" w:dyaOrig="380">
          <v:shape id="_x0000_i1082" type="#_x0000_t75" style="width:47.25pt;height:18.75pt" o:ole="" fillcolor="window">
            <v:imagedata r:id="rId134" o:title=""/>
          </v:shape>
          <o:OLEObject Type="Embed" ProgID="Equation.3" ShapeID="_x0000_i1082" DrawAspect="Content" ObjectID="_1640432584" r:id="rId135"/>
        </w:object>
      </w:r>
      <w:r w:rsidRPr="00B01A34">
        <w:rPr>
          <w:rFonts w:ascii="Times New Roman" w:hAnsi="Times New Roman"/>
          <w:sz w:val="24"/>
          <w:szCs w:val="24"/>
          <w:lang w:val="kk-KZ"/>
        </w:rPr>
        <w:t xml:space="preserve"> жеткіліксі дәлдіктеріне, үлкен абсолютті түзетулер мәндерінің </w:t>
      </w:r>
      <w:r w:rsidRPr="00B01A34">
        <w:rPr>
          <w:rFonts w:ascii="Times New Roman" w:hAnsi="Times New Roman"/>
          <w:position w:val="-12"/>
          <w:sz w:val="24"/>
          <w:szCs w:val="24"/>
        </w:rPr>
        <w:object w:dxaOrig="999" w:dyaOrig="360">
          <v:shape id="_x0000_i1083" type="#_x0000_t75" style="width:50.25pt;height:18pt" o:ole="" fillcolor="window">
            <v:imagedata r:id="rId136" o:title=""/>
          </v:shape>
          <o:OLEObject Type="Embed" ProgID="Equation.3" ShapeID="_x0000_i1083" DrawAspect="Content" ObjectID="_1640432585" r:id="rId137"/>
        </w:object>
      </w:r>
      <w:r w:rsidRPr="00B01A34">
        <w:rPr>
          <w:rFonts w:ascii="Times New Roman" w:hAnsi="Times New Roman"/>
          <w:sz w:val="24"/>
          <w:szCs w:val="24"/>
          <w:lang w:val="kk-KZ"/>
        </w:rPr>
        <w:t xml:space="preserve"> жіберілмейтіндігіне, осының салдарынан реттеуді Тейлор қатарына қойып </w:t>
      </w:r>
      <w:r w:rsidRPr="00B01A34">
        <w:rPr>
          <w:rFonts w:ascii="Times New Roman" w:hAnsi="Times New Roman"/>
          <w:position w:val="-12"/>
          <w:sz w:val="24"/>
          <w:szCs w:val="24"/>
        </w:rPr>
        <w:object w:dxaOrig="2820" w:dyaOrig="380">
          <v:shape id="_x0000_i1084" type="#_x0000_t75" style="width:141pt;height:18.75pt" o:ole="" fillcolor="window">
            <v:imagedata r:id="rId138" o:title=""/>
          </v:shape>
          <o:OLEObject Type="Embed" ProgID="Equation.3" ShapeID="_x0000_i1084" DrawAspect="Content" ObjectID="_1640432586" r:id="rId139"/>
        </w:object>
      </w:r>
      <w:r w:rsidRPr="00B01A34">
        <w:rPr>
          <w:rFonts w:ascii="Times New Roman" w:hAnsi="Times New Roman"/>
          <w:sz w:val="24"/>
          <w:szCs w:val="24"/>
          <w:lang w:val="kk-KZ"/>
        </w:rPr>
        <w:t>(9.5) теңестіруде қолданады.</w:t>
      </w:r>
    </w:p>
    <w:p w:rsidR="00001E0E" w:rsidRPr="00B01A34" w:rsidRDefault="00001E0E" w:rsidP="00001E0E">
      <w:pPr>
        <w:widowControl w:val="0"/>
        <w:ind w:firstLine="454"/>
        <w:rPr>
          <w:rFonts w:ascii="Times New Roman" w:hAnsi="Times New Roman"/>
          <w:sz w:val="24"/>
          <w:szCs w:val="24"/>
          <w:lang w:val="kk-KZ"/>
        </w:rPr>
      </w:pPr>
      <w:r w:rsidRPr="00B01A34">
        <w:rPr>
          <w:rFonts w:ascii="Times New Roman" w:hAnsi="Times New Roman"/>
          <w:sz w:val="24"/>
          <w:szCs w:val="24"/>
          <w:lang w:val="kk-KZ"/>
        </w:rPr>
        <w:t xml:space="preserve">Бұл жағдайда теңестірулерден кейінгі өсімшелер </w:t>
      </w:r>
      <w:r>
        <w:rPr>
          <w:rFonts w:ascii="Times New Roman" w:hAnsi="Times New Roman"/>
          <w:noProof/>
          <w:position w:val="-12"/>
          <w:sz w:val="24"/>
          <w:szCs w:val="24"/>
          <w:lang w:eastAsia="ru-RU"/>
        </w:rPr>
        <w:drawing>
          <wp:inline distT="0" distB="0" distL="0" distR="0">
            <wp:extent cx="620395" cy="230505"/>
            <wp:effectExtent l="0" t="0" r="8255"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0" cstate="print"/>
                    <a:srcRect/>
                    <a:stretch>
                      <a:fillRect/>
                    </a:stretch>
                  </pic:blipFill>
                  <pic:spPr bwMode="auto">
                    <a:xfrm>
                      <a:off x="0" y="0"/>
                      <a:ext cx="620395" cy="23050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болса онда тек нақтыланған жақаындату мәндерінің  </w:t>
      </w:r>
      <w:r>
        <w:rPr>
          <w:rFonts w:ascii="Times New Roman" w:hAnsi="Times New Roman"/>
          <w:noProof/>
          <w:position w:val="-14"/>
          <w:sz w:val="24"/>
          <w:szCs w:val="24"/>
          <w:lang w:eastAsia="ru-RU"/>
        </w:rPr>
        <w:drawing>
          <wp:inline distT="0" distB="0" distL="0" distR="0">
            <wp:extent cx="151130" cy="254635"/>
            <wp:effectExtent l="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13" cstate="print"/>
                    <a:srcRect/>
                    <a:stretch>
                      <a:fillRect/>
                    </a:stretch>
                  </pic:blipFill>
                  <pic:spPr bwMode="auto">
                    <a:xfrm>
                      <a:off x="0" y="0"/>
                      <a:ext cx="151130" cy="254635"/>
                    </a:xfrm>
                    <a:prstGeom prst="rect">
                      <a:avLst/>
                    </a:prstGeom>
                    <a:noFill/>
                    <a:ln w="9525">
                      <a:noFill/>
                      <a:miter lim="800000"/>
                      <a:headEnd/>
                      <a:tailEnd/>
                    </a:ln>
                  </pic:spPr>
                </pic:pic>
              </a:graphicData>
            </a:graphic>
          </wp:inline>
        </w:drawing>
      </w:r>
      <w:r w:rsidRPr="00B01A34">
        <w:rPr>
          <w:rFonts w:ascii="Times New Roman" w:hAnsi="Times New Roman"/>
          <w:sz w:val="24"/>
          <w:szCs w:val="24"/>
          <w:lang w:val="kk-KZ"/>
        </w:rPr>
        <w:t xml:space="preserve"> параметрлерімен барлық теңестірулерді орындайды.</w:t>
      </w:r>
    </w:p>
    <w:p w:rsidR="00BC14A0" w:rsidRPr="00001E0E" w:rsidRDefault="00BC14A0">
      <w:pPr>
        <w:rPr>
          <w:lang w:val="kk-KZ"/>
        </w:rPr>
      </w:pPr>
    </w:p>
    <w:sectPr w:rsidR="00BC14A0" w:rsidRPr="00001E0E"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001E0E"/>
    <w:rsid w:val="00000D30"/>
    <w:rsid w:val="00001E0E"/>
    <w:rsid w:val="0001425D"/>
    <w:rsid w:val="0005411F"/>
    <w:rsid w:val="00103EFB"/>
    <w:rsid w:val="00114B35"/>
    <w:rsid w:val="00173396"/>
    <w:rsid w:val="00180CB6"/>
    <w:rsid w:val="001C6D3D"/>
    <w:rsid w:val="001D13E1"/>
    <w:rsid w:val="00361478"/>
    <w:rsid w:val="003D5F2C"/>
    <w:rsid w:val="004004CB"/>
    <w:rsid w:val="004951F5"/>
    <w:rsid w:val="004A61AC"/>
    <w:rsid w:val="004B4F0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41C1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E0E"/>
    <w:pPr>
      <w:ind w:firstLine="0"/>
    </w:pPr>
    <w:rPr>
      <w:rFonts w:ascii="Calibri" w:eastAsia="Calibri" w:hAnsi="Calibri" w:cs="Times New Roman"/>
    </w:rPr>
  </w:style>
  <w:style w:type="paragraph" w:styleId="2">
    <w:name w:val="heading 2"/>
    <w:basedOn w:val="a"/>
    <w:next w:val="a"/>
    <w:link w:val="20"/>
    <w:qFormat/>
    <w:rsid w:val="00001E0E"/>
    <w:pPr>
      <w:keepNext/>
      <w:jc w:val="left"/>
      <w:outlineLvl w:val="1"/>
    </w:pPr>
    <w:rPr>
      <w:rFonts w:ascii="Times New Roman" w:eastAsia="Times New Roman" w:hAnsi="Times New Roman"/>
      <w:b/>
      <w:sz w:val="28"/>
      <w:szCs w:val="2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01E0E"/>
    <w:rPr>
      <w:rFonts w:ascii="Times New Roman" w:eastAsia="Times New Roman" w:hAnsi="Times New Roman" w:cs="Times New Roman"/>
      <w:b/>
      <w:sz w:val="28"/>
      <w:szCs w:val="20"/>
      <w:lang/>
    </w:rPr>
  </w:style>
  <w:style w:type="paragraph" w:styleId="21">
    <w:name w:val="Body Text Indent 2"/>
    <w:basedOn w:val="a"/>
    <w:link w:val="22"/>
    <w:semiHidden/>
    <w:rsid w:val="00001E0E"/>
    <w:pPr>
      <w:ind w:firstLine="284"/>
    </w:pPr>
    <w:rPr>
      <w:rFonts w:ascii="Times New Roman" w:eastAsia="Batang" w:hAnsi="Times New Roman"/>
      <w:szCs w:val="20"/>
      <w:lang w:eastAsia="ko-KR"/>
    </w:rPr>
  </w:style>
  <w:style w:type="character" w:customStyle="1" w:styleId="22">
    <w:name w:val="Основной текст с отступом 2 Знак"/>
    <w:basedOn w:val="a0"/>
    <w:link w:val="21"/>
    <w:semiHidden/>
    <w:rsid w:val="00001E0E"/>
    <w:rPr>
      <w:rFonts w:ascii="Times New Roman" w:eastAsia="Batang" w:hAnsi="Times New Roman" w:cs="Times New Roman"/>
      <w:szCs w:val="20"/>
      <w:lang w:eastAsia="ko-KR"/>
    </w:rPr>
  </w:style>
  <w:style w:type="paragraph" w:styleId="a3">
    <w:name w:val="Balloon Text"/>
    <w:basedOn w:val="a"/>
    <w:link w:val="a4"/>
    <w:uiPriority w:val="99"/>
    <w:semiHidden/>
    <w:unhideWhenUsed/>
    <w:rsid w:val="00001E0E"/>
    <w:rPr>
      <w:rFonts w:ascii="Tahoma" w:hAnsi="Tahoma" w:cs="Tahoma"/>
      <w:sz w:val="16"/>
      <w:szCs w:val="16"/>
    </w:rPr>
  </w:style>
  <w:style w:type="character" w:customStyle="1" w:styleId="a4">
    <w:name w:val="Текст выноски Знак"/>
    <w:basedOn w:val="a0"/>
    <w:link w:val="a3"/>
    <w:uiPriority w:val="99"/>
    <w:semiHidden/>
    <w:rsid w:val="00001E0E"/>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image" Target="media/image63.wmf"/><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3.wmf"/><Relationship Id="rId84" Type="http://schemas.openxmlformats.org/officeDocument/2006/relationships/image" Target="media/image41.wmf"/><Relationship Id="rId89" Type="http://schemas.openxmlformats.org/officeDocument/2006/relationships/image" Target="media/image44.wmf"/><Relationship Id="rId112" Type="http://schemas.openxmlformats.org/officeDocument/2006/relationships/image" Target="media/image59.wmf"/><Relationship Id="rId133" Type="http://schemas.openxmlformats.org/officeDocument/2006/relationships/oleObject" Target="embeddings/oleObject57.bin"/><Relationship Id="rId138" Type="http://schemas.openxmlformats.org/officeDocument/2006/relationships/image" Target="media/image76.wmf"/><Relationship Id="rId16" Type="http://schemas.openxmlformats.org/officeDocument/2006/relationships/image" Target="media/image7.wmf"/><Relationship Id="rId107" Type="http://schemas.openxmlformats.org/officeDocument/2006/relationships/oleObject" Target="embeddings/oleObject48.bin"/><Relationship Id="rId11" Type="http://schemas.openxmlformats.org/officeDocument/2006/relationships/oleObject" Target="embeddings/oleObject4.bin"/><Relationship Id="rId32" Type="http://schemas.openxmlformats.org/officeDocument/2006/relationships/image" Target="media/image15.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8.wmf"/><Relationship Id="rId74" Type="http://schemas.openxmlformats.org/officeDocument/2006/relationships/oleObject" Target="embeddings/oleObject36.bin"/><Relationship Id="rId79" Type="http://schemas.openxmlformats.org/officeDocument/2006/relationships/image" Target="media/image38.wmf"/><Relationship Id="rId102" Type="http://schemas.openxmlformats.org/officeDocument/2006/relationships/oleObject" Target="embeddings/oleObject46.bin"/><Relationship Id="rId123" Type="http://schemas.openxmlformats.org/officeDocument/2006/relationships/image" Target="media/image67.wmf"/><Relationship Id="rId128" Type="http://schemas.openxmlformats.org/officeDocument/2006/relationships/oleObject" Target="embeddings/oleObject55.bin"/><Relationship Id="rId5" Type="http://schemas.openxmlformats.org/officeDocument/2006/relationships/oleObject" Target="embeddings/oleObject1.bin"/><Relationship Id="rId90" Type="http://schemas.openxmlformats.org/officeDocument/2006/relationships/image" Target="media/image45.wmf"/><Relationship Id="rId95" Type="http://schemas.openxmlformats.org/officeDocument/2006/relationships/image" Target="media/image48.wmf"/><Relationship Id="rId22" Type="http://schemas.openxmlformats.org/officeDocument/2006/relationships/image" Target="media/image10.wmf"/><Relationship Id="rId27" Type="http://schemas.openxmlformats.org/officeDocument/2006/relationships/oleObject" Target="embeddings/oleObject12.bin"/><Relationship Id="rId43" Type="http://schemas.openxmlformats.org/officeDocument/2006/relationships/oleObject" Target="embeddings/oleObject20.bin"/><Relationship Id="rId48" Type="http://schemas.openxmlformats.org/officeDocument/2006/relationships/image" Target="media/image23.wmf"/><Relationship Id="rId64" Type="http://schemas.openxmlformats.org/officeDocument/2006/relationships/image" Target="media/image31.wmf"/><Relationship Id="rId69" Type="http://schemas.openxmlformats.org/officeDocument/2006/relationships/oleObject" Target="embeddings/oleObject33.bin"/><Relationship Id="rId113" Type="http://schemas.openxmlformats.org/officeDocument/2006/relationships/image" Target="media/image60.wmf"/><Relationship Id="rId118" Type="http://schemas.openxmlformats.org/officeDocument/2006/relationships/image" Target="media/image64.wmf"/><Relationship Id="rId134" Type="http://schemas.openxmlformats.org/officeDocument/2006/relationships/image" Target="media/image74.wmf"/><Relationship Id="rId139" Type="http://schemas.openxmlformats.org/officeDocument/2006/relationships/oleObject" Target="embeddings/oleObject60.bin"/><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oleObject" Target="embeddings/oleObject35.bin"/><Relationship Id="rId80" Type="http://schemas.openxmlformats.org/officeDocument/2006/relationships/oleObject" Target="embeddings/oleObject39.bin"/><Relationship Id="rId85" Type="http://schemas.openxmlformats.org/officeDocument/2006/relationships/oleObject" Target="embeddings/oleObject41.bin"/><Relationship Id="rId93" Type="http://schemas.openxmlformats.org/officeDocument/2006/relationships/image" Target="media/image47.wmf"/><Relationship Id="rId98" Type="http://schemas.openxmlformats.org/officeDocument/2006/relationships/image" Target="media/image50.wmf"/><Relationship Id="rId121" Type="http://schemas.openxmlformats.org/officeDocument/2006/relationships/oleObject" Target="embeddings/oleObject53.bin"/><Relationship Id="rId14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oleObject" Target="embeddings/oleObject32.bin"/><Relationship Id="rId103" Type="http://schemas.openxmlformats.org/officeDocument/2006/relationships/image" Target="media/image54.wmf"/><Relationship Id="rId108" Type="http://schemas.openxmlformats.org/officeDocument/2006/relationships/image" Target="media/image57.wmf"/><Relationship Id="rId116" Type="http://schemas.openxmlformats.org/officeDocument/2006/relationships/image" Target="media/image62.wmf"/><Relationship Id="rId124" Type="http://schemas.openxmlformats.org/officeDocument/2006/relationships/image" Target="media/image68.wmf"/><Relationship Id="rId129" Type="http://schemas.openxmlformats.org/officeDocument/2006/relationships/image" Target="media/image71.wmf"/><Relationship Id="rId137" Type="http://schemas.openxmlformats.org/officeDocument/2006/relationships/oleObject" Target="embeddings/oleObject59.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oleObject" Target="embeddings/oleObject34.bin"/><Relationship Id="rId75" Type="http://schemas.openxmlformats.org/officeDocument/2006/relationships/image" Target="media/image36.wmf"/><Relationship Id="rId83" Type="http://schemas.openxmlformats.org/officeDocument/2006/relationships/image" Target="media/image40.wmf"/><Relationship Id="rId88" Type="http://schemas.openxmlformats.org/officeDocument/2006/relationships/oleObject" Target="embeddings/oleObject42.bin"/><Relationship Id="rId91" Type="http://schemas.openxmlformats.org/officeDocument/2006/relationships/oleObject" Target="embeddings/oleObject43.bin"/><Relationship Id="rId96" Type="http://schemas.openxmlformats.org/officeDocument/2006/relationships/oleObject" Target="embeddings/oleObject45.bin"/><Relationship Id="rId111" Type="http://schemas.openxmlformats.org/officeDocument/2006/relationships/oleObject" Target="embeddings/oleObject50.bin"/><Relationship Id="rId132" Type="http://schemas.openxmlformats.org/officeDocument/2006/relationships/image" Target="media/image73.wmf"/><Relationship Id="rId140" Type="http://schemas.openxmlformats.org/officeDocument/2006/relationships/image" Target="media/image77.wmf"/><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6" Type="http://schemas.openxmlformats.org/officeDocument/2006/relationships/image" Target="media/image56.wmf"/><Relationship Id="rId114" Type="http://schemas.openxmlformats.org/officeDocument/2006/relationships/image" Target="media/image61.wmf"/><Relationship Id="rId119" Type="http://schemas.openxmlformats.org/officeDocument/2006/relationships/oleObject" Target="embeddings/oleObject52.bin"/><Relationship Id="rId127" Type="http://schemas.openxmlformats.org/officeDocument/2006/relationships/image" Target="media/image70.wmf"/><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wmf"/><Relationship Id="rId65" Type="http://schemas.openxmlformats.org/officeDocument/2006/relationships/oleObject" Target="embeddings/oleObject31.bin"/><Relationship Id="rId73" Type="http://schemas.openxmlformats.org/officeDocument/2006/relationships/image" Target="media/image35.wmf"/><Relationship Id="rId78" Type="http://schemas.openxmlformats.org/officeDocument/2006/relationships/oleObject" Target="embeddings/oleObject38.bin"/><Relationship Id="rId81" Type="http://schemas.openxmlformats.org/officeDocument/2006/relationships/image" Target="media/image39.wmf"/><Relationship Id="rId86" Type="http://schemas.openxmlformats.org/officeDocument/2006/relationships/image" Target="media/image42.wmf"/><Relationship Id="rId94" Type="http://schemas.openxmlformats.org/officeDocument/2006/relationships/oleObject" Target="embeddings/oleObject44.bin"/><Relationship Id="rId99" Type="http://schemas.openxmlformats.org/officeDocument/2006/relationships/image" Target="media/image51.wmf"/><Relationship Id="rId101" Type="http://schemas.openxmlformats.org/officeDocument/2006/relationships/image" Target="media/image53.wmf"/><Relationship Id="rId122" Type="http://schemas.openxmlformats.org/officeDocument/2006/relationships/image" Target="media/image66.wmf"/><Relationship Id="rId130" Type="http://schemas.openxmlformats.org/officeDocument/2006/relationships/oleObject" Target="embeddings/oleObject56.bin"/><Relationship Id="rId135" Type="http://schemas.openxmlformats.org/officeDocument/2006/relationships/oleObject" Target="embeddings/oleObject58.bin"/><Relationship Id="rId4" Type="http://schemas.openxmlformats.org/officeDocument/2006/relationships/image" Target="media/image1.wmf"/><Relationship Id="rId9" Type="http://schemas.openxmlformats.org/officeDocument/2006/relationships/oleObject" Target="embeddings/oleObject3.bin"/><Relationship Id="rId13" Type="http://schemas.openxmlformats.org/officeDocument/2006/relationships/oleObject" Target="embeddings/oleObject5.bin"/><Relationship Id="rId18" Type="http://schemas.openxmlformats.org/officeDocument/2006/relationships/image" Target="media/image8.wmf"/><Relationship Id="rId39" Type="http://schemas.openxmlformats.org/officeDocument/2006/relationships/oleObject" Target="embeddings/oleObject18.bin"/><Relationship Id="rId109" Type="http://schemas.openxmlformats.org/officeDocument/2006/relationships/oleObject" Target="embeddings/oleObject49.bin"/><Relationship Id="rId34" Type="http://schemas.openxmlformats.org/officeDocument/2006/relationships/image" Target="media/image16.wmf"/><Relationship Id="rId50" Type="http://schemas.openxmlformats.org/officeDocument/2006/relationships/image" Target="media/image24.wmf"/><Relationship Id="rId55" Type="http://schemas.openxmlformats.org/officeDocument/2006/relationships/oleObject" Target="embeddings/oleObject26.bin"/><Relationship Id="rId76" Type="http://schemas.openxmlformats.org/officeDocument/2006/relationships/oleObject" Target="embeddings/oleObject37.bin"/><Relationship Id="rId97" Type="http://schemas.openxmlformats.org/officeDocument/2006/relationships/image" Target="media/image49.wmf"/><Relationship Id="rId104" Type="http://schemas.openxmlformats.org/officeDocument/2006/relationships/image" Target="media/image55.wmf"/><Relationship Id="rId120" Type="http://schemas.openxmlformats.org/officeDocument/2006/relationships/image" Target="media/image65.wmf"/><Relationship Id="rId125" Type="http://schemas.openxmlformats.org/officeDocument/2006/relationships/oleObject" Target="embeddings/oleObject54.bin"/><Relationship Id="rId141" Type="http://schemas.openxmlformats.org/officeDocument/2006/relationships/fontTable" Target="fontTable.xml"/><Relationship Id="rId7" Type="http://schemas.openxmlformats.org/officeDocument/2006/relationships/oleObject" Target="embeddings/oleObject2.bin"/><Relationship Id="rId71" Type="http://schemas.openxmlformats.org/officeDocument/2006/relationships/image" Target="media/image34.wmf"/><Relationship Id="rId92" Type="http://schemas.openxmlformats.org/officeDocument/2006/relationships/image" Target="media/image46.wmf"/><Relationship Id="rId2" Type="http://schemas.openxmlformats.org/officeDocument/2006/relationships/settings" Target="settings.xml"/><Relationship Id="rId29" Type="http://schemas.openxmlformats.org/officeDocument/2006/relationships/oleObject" Target="embeddings/oleObject13.bin"/><Relationship Id="rId24" Type="http://schemas.openxmlformats.org/officeDocument/2006/relationships/image" Target="media/image11.wmf"/><Relationship Id="rId40" Type="http://schemas.openxmlformats.org/officeDocument/2006/relationships/image" Target="media/image19.wmf"/><Relationship Id="rId45" Type="http://schemas.openxmlformats.org/officeDocument/2006/relationships/oleObject" Target="embeddings/oleObject21.bin"/><Relationship Id="rId66" Type="http://schemas.openxmlformats.org/officeDocument/2006/relationships/image" Target="media/image32.wmf"/><Relationship Id="rId87" Type="http://schemas.openxmlformats.org/officeDocument/2006/relationships/image" Target="media/image43.wmf"/><Relationship Id="rId110" Type="http://schemas.openxmlformats.org/officeDocument/2006/relationships/image" Target="media/image58.wmf"/><Relationship Id="rId115" Type="http://schemas.openxmlformats.org/officeDocument/2006/relationships/oleObject" Target="embeddings/oleObject51.bin"/><Relationship Id="rId131" Type="http://schemas.openxmlformats.org/officeDocument/2006/relationships/image" Target="media/image72.wmf"/><Relationship Id="rId136" Type="http://schemas.openxmlformats.org/officeDocument/2006/relationships/image" Target="media/image75.wmf"/><Relationship Id="rId61" Type="http://schemas.openxmlformats.org/officeDocument/2006/relationships/oleObject" Target="embeddings/oleObject29.bin"/><Relationship Id="rId82" Type="http://schemas.openxmlformats.org/officeDocument/2006/relationships/oleObject" Target="embeddings/oleObject40.bin"/><Relationship Id="rId19" Type="http://schemas.openxmlformats.org/officeDocument/2006/relationships/oleObject" Target="embeddings/oleObject8.bin"/><Relationship Id="rId14" Type="http://schemas.openxmlformats.org/officeDocument/2006/relationships/image" Target="media/image6.wmf"/><Relationship Id="rId30" Type="http://schemas.openxmlformats.org/officeDocument/2006/relationships/image" Target="media/image14.wmf"/><Relationship Id="rId35" Type="http://schemas.openxmlformats.org/officeDocument/2006/relationships/oleObject" Target="embeddings/oleObject16.bin"/><Relationship Id="rId56" Type="http://schemas.openxmlformats.org/officeDocument/2006/relationships/image" Target="media/image27.wmf"/><Relationship Id="rId77" Type="http://schemas.openxmlformats.org/officeDocument/2006/relationships/image" Target="media/image37.wmf"/><Relationship Id="rId100" Type="http://schemas.openxmlformats.org/officeDocument/2006/relationships/image" Target="media/image52.wmf"/><Relationship Id="rId105" Type="http://schemas.openxmlformats.org/officeDocument/2006/relationships/oleObject" Target="embeddings/oleObject47.bin"/><Relationship Id="rId126" Type="http://schemas.openxmlformats.org/officeDocument/2006/relationships/image" Target="media/image6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1310</Words>
  <Characters>7471</Characters>
  <Application>Microsoft Office Word</Application>
  <DocSecurity>0</DocSecurity>
  <Lines>62</Lines>
  <Paragraphs>17</Paragraphs>
  <ScaleCrop>false</ScaleCrop>
  <Company>EKTU</Company>
  <LinksUpToDate>false</LinksUpToDate>
  <CharactersWithSpaces>8764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2020-01-13T08:49:00Z</dcterms:created>
  <dcterms:modified xsi:type="dcterms:W3CDTF">2020-01-13T08:50:00Z</dcterms:modified>
</cp:coreProperties>
</file>